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4BD845" w14:textId="3FC5B538" w:rsidR="004F08C0" w:rsidRPr="00D521F9" w:rsidRDefault="004F08C0" w:rsidP="00C33040">
      <w:pPr>
        <w:ind w:left="72" w:right="1557" w:hanging="248"/>
        <w:jc w:val="center"/>
        <w:rPr>
          <w:rFonts w:ascii="Franklin Gothic Book" w:eastAsia="Times" w:hAnsi="Franklin Gothic Book" w:cs="Verdana,Bold"/>
          <w:b/>
          <w:bCs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5ADDF06" wp14:editId="1A51B71C">
            <wp:simplePos x="0" y="0"/>
            <wp:positionH relativeFrom="page">
              <wp:posOffset>381000</wp:posOffset>
            </wp:positionH>
            <wp:positionV relativeFrom="page">
              <wp:posOffset>251460</wp:posOffset>
            </wp:positionV>
            <wp:extent cx="1257300" cy="670560"/>
            <wp:effectExtent l="0" t="0" r="0" b="0"/>
            <wp:wrapSquare wrapText="bothSides"/>
            <wp:docPr id="2" name="Obraz 2" descr="pap_firmowy_logo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ap_firmowy_logo_300dp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19415" r="18462" b="14873"/>
                    <a:stretch/>
                  </pic:blipFill>
                  <pic:spPr bwMode="auto">
                    <a:xfrm>
                      <a:off x="0" y="0"/>
                      <a:ext cx="12573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C8F" w:rsidRPr="00D521F9">
        <w:rPr>
          <w:rFonts w:ascii="Franklin Gothic Book" w:eastAsia="Times" w:hAnsi="Franklin Gothic Book" w:cs="Verdana,Bold"/>
          <w:b/>
          <w:bCs/>
          <w:color w:val="000000" w:themeColor="text1"/>
          <w:sz w:val="22"/>
          <w:szCs w:val="22"/>
        </w:rPr>
        <w:t>OGŁOSZENIE</w:t>
      </w:r>
    </w:p>
    <w:p w14:paraId="61B4D197" w14:textId="77777777" w:rsidR="004F08C0" w:rsidRPr="00D521F9" w:rsidRDefault="004F08C0" w:rsidP="00C33040">
      <w:pPr>
        <w:ind w:left="72" w:right="1415" w:hanging="248"/>
        <w:jc w:val="center"/>
        <w:rPr>
          <w:rFonts w:ascii="Franklin Gothic Book" w:eastAsia="Times" w:hAnsi="Franklin Gothic Book" w:cs="Verdan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imes" w:hAnsi="Franklin Gothic Book" w:cs="Verdana,Bold"/>
          <w:bCs/>
          <w:color w:val="000000" w:themeColor="text1"/>
          <w:sz w:val="22"/>
          <w:szCs w:val="22"/>
        </w:rPr>
        <w:t>Enea Połaniec S.A.</w:t>
      </w:r>
    </w:p>
    <w:p w14:paraId="70D977E0" w14:textId="77777777" w:rsidR="00297D71" w:rsidRPr="00D521F9" w:rsidRDefault="004F08C0" w:rsidP="00526E8A">
      <w:pPr>
        <w:ind w:left="72" w:right="1415" w:hanging="248"/>
        <w:jc w:val="center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eastAsia="Times" w:hAnsi="Franklin Gothic Book" w:cs="Verdana,Bold"/>
          <w:bCs/>
          <w:color w:val="000000" w:themeColor="text1"/>
          <w:sz w:val="22"/>
          <w:szCs w:val="22"/>
        </w:rPr>
        <w:t>ogłasza</w:t>
      </w: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 przetarg </w:t>
      </w:r>
      <w:r w:rsidR="0059719C" w:rsidRPr="00D521F9">
        <w:rPr>
          <w:rFonts w:ascii="Franklin Gothic Book" w:hAnsi="Franklin Gothic Book"/>
          <w:color w:val="000000" w:themeColor="text1"/>
          <w:sz w:val="22"/>
          <w:szCs w:val="22"/>
        </w:rPr>
        <w:t>niepubliczny</w:t>
      </w:r>
    </w:p>
    <w:p w14:paraId="554CBA2A" w14:textId="1D7152DC" w:rsidR="00006F52" w:rsidRPr="00D521F9" w:rsidRDefault="004F08C0" w:rsidP="00B72C8F">
      <w:pPr>
        <w:spacing w:line="320" w:lineRule="atLeast"/>
        <w:ind w:left="360"/>
        <w:jc w:val="both"/>
        <w:rPr>
          <w:rFonts w:ascii="Franklin Gothic Book" w:hAnsi="Franklin Gothic Book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na </w:t>
      </w:r>
      <w:r w:rsidR="0044636F" w:rsidRPr="00D521F9">
        <w:rPr>
          <w:rFonts w:ascii="Franklin Gothic Book" w:hAnsi="Franklin Gothic Book"/>
          <w:color w:val="000000" w:themeColor="text1"/>
          <w:sz w:val="22"/>
          <w:szCs w:val="22"/>
        </w:rPr>
        <w:t>„</w:t>
      </w:r>
      <w:r w:rsidR="0044636F" w:rsidRPr="00D521F9">
        <w:rPr>
          <w:rFonts w:ascii="Franklin Gothic Book" w:hAnsi="Franklin Gothic Book" w:cs="Tahoma"/>
          <w:b/>
          <w:sz w:val="22"/>
          <w:szCs w:val="22"/>
        </w:rPr>
        <w:t xml:space="preserve">rejestrację </w:t>
      </w:r>
      <w:r w:rsidR="00603784" w:rsidRPr="00D521F9">
        <w:rPr>
          <w:rFonts w:ascii="Franklin Gothic Book" w:hAnsi="Franklin Gothic Book" w:cs="Tahoma"/>
          <w:b/>
          <w:sz w:val="22"/>
          <w:szCs w:val="22"/>
        </w:rPr>
        <w:t xml:space="preserve">REACH </w:t>
      </w:r>
      <w:r w:rsidR="0044636F" w:rsidRPr="00D521F9">
        <w:rPr>
          <w:rFonts w:ascii="Franklin Gothic Book" w:hAnsi="Franklin Gothic Book" w:cs="Tahoma"/>
          <w:b/>
          <w:sz w:val="22"/>
          <w:szCs w:val="22"/>
        </w:rPr>
        <w:t>substancji we wspólnotowym przedłożeniu danych</w:t>
      </w:r>
      <w:r w:rsidR="00603784" w:rsidRPr="00D521F9">
        <w:rPr>
          <w:rFonts w:ascii="Franklin Gothic Book" w:hAnsi="Franklin Gothic Book" w:cs="Tahoma"/>
          <w:b/>
          <w:sz w:val="22"/>
          <w:szCs w:val="22"/>
        </w:rPr>
        <w:t>,</w:t>
      </w:r>
      <w:r w:rsidR="0044636F" w:rsidRPr="00D521F9">
        <w:rPr>
          <w:rFonts w:ascii="Franklin Gothic Book" w:hAnsi="Franklin Gothic Book" w:cs="Tahoma"/>
          <w:b/>
          <w:sz w:val="22"/>
          <w:szCs w:val="22"/>
        </w:rPr>
        <w:t xml:space="preserve"> dla tonażu &gt;1000 ton/rok – popioły lotne i popioły denne ze spalania biomasy w kotle energetycznym”</w:t>
      </w:r>
      <w:r w:rsidR="00845590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 </w:t>
      </w:r>
      <w:r w:rsidR="00062FD0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w </w:t>
      </w:r>
      <w:r w:rsidR="00845590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Enea Połaniec </w:t>
      </w:r>
      <w:r w:rsidR="006E6570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>S.A.</w:t>
      </w:r>
      <w:r w:rsidR="00CA5F17" w:rsidRPr="00D521F9">
        <w:rPr>
          <w:rFonts w:ascii="Franklin Gothic Book" w:hAnsi="Franklin Gothic Book" w:cstheme="minorHAnsi"/>
          <w:color w:val="000000" w:themeColor="text1"/>
          <w:sz w:val="22"/>
          <w:szCs w:val="22"/>
        </w:rPr>
        <w:t xml:space="preserve"> (dalej „</w:t>
      </w:r>
      <w:r w:rsidR="00CA5F17" w:rsidRPr="00D521F9">
        <w:rPr>
          <w:rFonts w:ascii="Franklin Gothic Book" w:hAnsi="Franklin Gothic Book" w:cstheme="minorHAnsi"/>
          <w:b/>
          <w:color w:val="000000" w:themeColor="text1"/>
          <w:sz w:val="22"/>
          <w:szCs w:val="22"/>
        </w:rPr>
        <w:t>Ogłoszenie</w:t>
      </w:r>
      <w:r w:rsidR="00CA5F17" w:rsidRPr="00D521F9">
        <w:rPr>
          <w:rFonts w:ascii="Franklin Gothic Book" w:hAnsi="Franklin Gothic Book" w:cstheme="minorHAnsi"/>
          <w:color w:val="000000" w:themeColor="text1"/>
          <w:sz w:val="22"/>
          <w:szCs w:val="22"/>
        </w:rPr>
        <w:t>”)</w:t>
      </w:r>
    </w:p>
    <w:p w14:paraId="7B8EBD9D" w14:textId="77777777" w:rsidR="004F08C0" w:rsidRPr="00D521F9" w:rsidRDefault="004F08C0" w:rsidP="004F08C0">
      <w:pPr>
        <w:autoSpaceDE w:val="0"/>
        <w:autoSpaceDN w:val="0"/>
        <w:adjustRightInd w:val="0"/>
        <w:spacing w:line="320" w:lineRule="atLeast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wg następujących warunków:</w:t>
      </w:r>
    </w:p>
    <w:p w14:paraId="2E0D2081" w14:textId="3092A9A7" w:rsidR="00E97FEF" w:rsidRPr="00D521F9" w:rsidRDefault="004F08C0" w:rsidP="001431EB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>Przedmiot zamówienia:</w:t>
      </w:r>
      <w:r w:rsidRPr="00D521F9">
        <w:rPr>
          <w:rFonts w:ascii="Franklin Gothic Book" w:eastAsia="Times" w:hAnsi="Franklin Gothic Book" w:cs="Arial"/>
          <w:b/>
          <w:bCs/>
          <w:color w:val="000000" w:themeColor="text1"/>
          <w:sz w:val="22"/>
          <w:szCs w:val="22"/>
        </w:rPr>
        <w:t xml:space="preserve"> 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 xml:space="preserve">rejestracja </w:t>
      </w:r>
      <w:r w:rsidR="008438A6" w:rsidRPr="00D521F9">
        <w:rPr>
          <w:rFonts w:ascii="Franklin Gothic Book" w:hAnsi="Franklin Gothic Book" w:cs="Tahoma"/>
          <w:b/>
          <w:sz w:val="22"/>
          <w:szCs w:val="22"/>
        </w:rPr>
        <w:t xml:space="preserve">REACH 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>substancji we wspólnotowym przedłożeniu danych</w:t>
      </w:r>
      <w:r w:rsidR="008438A6" w:rsidRPr="00D521F9">
        <w:rPr>
          <w:rFonts w:ascii="Franklin Gothic Book" w:hAnsi="Franklin Gothic Book" w:cs="Tahoma"/>
          <w:b/>
          <w:sz w:val="22"/>
          <w:szCs w:val="22"/>
        </w:rPr>
        <w:t>,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 xml:space="preserve"> dla tonażu &gt;1000 ton/rok – popioły lotne i popioły denne ze spalania biomasy w kotle energetycznym</w:t>
      </w:r>
      <w:r w:rsidR="00B72C8F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>.</w:t>
      </w:r>
    </w:p>
    <w:p w14:paraId="48A4C111" w14:textId="0FE86EF5" w:rsidR="00AF0012" w:rsidRPr="00D521F9" w:rsidRDefault="00AF0012" w:rsidP="00CD4F80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Szczegółowy zakres Usł</w:t>
      </w:r>
      <w:r w:rsidR="008F5F73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ug </w:t>
      </w:r>
      <w:r w:rsidR="00CD4F80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określa </w:t>
      </w:r>
      <w:r w:rsidR="00CD4F80" w:rsidRPr="00D521F9">
        <w:rPr>
          <w:rFonts w:ascii="Franklin Gothic Book" w:hAnsi="Franklin Gothic Book"/>
          <w:b/>
          <w:color w:val="000000" w:themeColor="text1"/>
          <w:sz w:val="22"/>
          <w:szCs w:val="22"/>
        </w:rPr>
        <w:t xml:space="preserve">Zakres Rzeczowy </w:t>
      </w:r>
      <w:r w:rsidR="007A09A9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stanowiący </w:t>
      </w: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Zał</w:t>
      </w:r>
      <w:r w:rsidR="00D57AC2" w:rsidRPr="00D521F9">
        <w:rPr>
          <w:rFonts w:ascii="Franklin Gothic Book" w:hAnsi="Franklin Gothic Book"/>
          <w:color w:val="000000" w:themeColor="text1"/>
          <w:sz w:val="22"/>
          <w:szCs w:val="22"/>
        </w:rPr>
        <w:t>ą</w:t>
      </w:r>
      <w:r w:rsidR="007A09A9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cznik nr </w:t>
      </w:r>
      <w:r w:rsidR="00F373D7" w:rsidRPr="00D521F9">
        <w:rPr>
          <w:rFonts w:ascii="Franklin Gothic Book" w:hAnsi="Franklin Gothic Book"/>
          <w:color w:val="000000" w:themeColor="text1"/>
          <w:sz w:val="22"/>
          <w:szCs w:val="22"/>
        </w:rPr>
        <w:t>4</w:t>
      </w:r>
      <w:r w:rsidR="007A09A9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 do </w:t>
      </w:r>
      <w:r w:rsidR="00CA5F17" w:rsidRPr="00D521F9">
        <w:rPr>
          <w:rFonts w:ascii="Franklin Gothic Book" w:hAnsi="Franklin Gothic Book"/>
          <w:color w:val="000000" w:themeColor="text1"/>
          <w:sz w:val="22"/>
          <w:szCs w:val="22"/>
        </w:rPr>
        <w:t>Ogłoszenia</w:t>
      </w: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.</w:t>
      </w:r>
    </w:p>
    <w:p w14:paraId="738F7899" w14:textId="11A78586" w:rsidR="00766808" w:rsidRPr="00D521F9" w:rsidRDefault="00A106C0" w:rsidP="001F4CF3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eastAsia="Calibri" w:hAnsi="Franklin Gothic Book"/>
          <w:color w:val="000000" w:themeColor="text1"/>
          <w:sz w:val="22"/>
          <w:szCs w:val="22"/>
        </w:rPr>
        <w:t>Oczekiwany t</w:t>
      </w:r>
      <w:r w:rsidR="00C330C9" w:rsidRPr="00D521F9">
        <w:rPr>
          <w:rFonts w:ascii="Franklin Gothic Book" w:eastAsia="Calibri" w:hAnsi="Franklin Gothic Book"/>
          <w:color w:val="000000" w:themeColor="text1"/>
          <w:sz w:val="22"/>
          <w:szCs w:val="22"/>
        </w:rPr>
        <w:t xml:space="preserve">ermin wykonania </w:t>
      </w:r>
      <w:r w:rsidR="006C62AA" w:rsidRPr="00D521F9">
        <w:rPr>
          <w:rFonts w:ascii="Franklin Gothic Book" w:eastAsia="Calibri" w:hAnsi="Franklin Gothic Book"/>
          <w:color w:val="000000" w:themeColor="text1"/>
          <w:sz w:val="22"/>
          <w:szCs w:val="22"/>
        </w:rPr>
        <w:t>robót/</w:t>
      </w:r>
      <w:r w:rsidR="00C330C9" w:rsidRPr="00D521F9">
        <w:rPr>
          <w:rFonts w:ascii="Franklin Gothic Book" w:eastAsia="Calibri" w:hAnsi="Franklin Gothic Book"/>
          <w:color w:val="000000" w:themeColor="text1"/>
          <w:sz w:val="22"/>
          <w:szCs w:val="22"/>
        </w:rPr>
        <w:t xml:space="preserve">usług: </w:t>
      </w:r>
      <w:r w:rsidR="006B31E8" w:rsidRPr="00D521F9">
        <w:rPr>
          <w:rFonts w:ascii="Franklin Gothic Book" w:eastAsia="Calibri" w:hAnsi="Franklin Gothic Book"/>
          <w:color w:val="000000" w:themeColor="text1"/>
          <w:sz w:val="22"/>
          <w:szCs w:val="22"/>
        </w:rPr>
        <w:t xml:space="preserve">określony w </w:t>
      </w:r>
      <w:r w:rsidR="00CD4F80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Załączniku nr </w:t>
      </w:r>
      <w:r w:rsidR="008713B8" w:rsidRPr="00D521F9">
        <w:rPr>
          <w:rFonts w:ascii="Franklin Gothic Book" w:hAnsi="Franklin Gothic Book"/>
          <w:color w:val="000000" w:themeColor="text1"/>
          <w:sz w:val="22"/>
          <w:szCs w:val="22"/>
        </w:rPr>
        <w:t>4</w:t>
      </w:r>
      <w:r w:rsidR="00CD4F80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 oraz nr </w:t>
      </w:r>
      <w:r w:rsidR="008713B8" w:rsidRPr="00D521F9">
        <w:rPr>
          <w:rFonts w:ascii="Franklin Gothic Book" w:hAnsi="Franklin Gothic Book"/>
          <w:color w:val="000000" w:themeColor="text1"/>
          <w:sz w:val="22"/>
          <w:szCs w:val="22"/>
        </w:rPr>
        <w:t>5</w:t>
      </w:r>
      <w:r w:rsidR="00CD4F80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 do Ogłoszenia</w:t>
      </w:r>
      <w:r w:rsidR="00766808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. </w:t>
      </w:r>
    </w:p>
    <w:p w14:paraId="62127419" w14:textId="77777777" w:rsidR="003F27B1" w:rsidRPr="00D521F9" w:rsidRDefault="003F27B1" w:rsidP="001F4CF3">
      <w:pPr>
        <w:pStyle w:val="Nagwek2"/>
        <w:keepNext w:val="0"/>
        <w:keepLines w:val="0"/>
        <w:numPr>
          <w:ilvl w:val="0"/>
          <w:numId w:val="2"/>
        </w:numPr>
        <w:shd w:val="clear" w:color="auto" w:fill="BCBCBC" w:themeFill="background1"/>
        <w:autoSpaceDE w:val="0"/>
        <w:autoSpaceDN w:val="0"/>
        <w:adjustRightInd w:val="0"/>
        <w:spacing w:before="0" w:line="320" w:lineRule="atLeast"/>
        <w:jc w:val="both"/>
        <w:rPr>
          <w:rFonts w:ascii="Franklin Gothic Book" w:eastAsia="Times New Roman" w:hAnsi="Franklin Gothic Book" w:cs="Arial"/>
          <w:color w:val="000000" w:themeColor="text1"/>
          <w:sz w:val="22"/>
          <w:szCs w:val="22"/>
          <w:lang w:val="pl-PL" w:eastAsia="ja-JP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  <w:lang w:val="pl-PL"/>
        </w:rPr>
        <w:t>Zamawiający nie dopuszcza ofert</w:t>
      </w:r>
      <w:r w:rsidR="002C27A2" w:rsidRPr="00D521F9">
        <w:rPr>
          <w:rFonts w:ascii="Franklin Gothic Book" w:hAnsi="Franklin Gothic Book" w:cs="Arial"/>
          <w:color w:val="000000" w:themeColor="text1"/>
          <w:sz w:val="22"/>
          <w:szCs w:val="22"/>
          <w:lang w:val="pl-PL"/>
        </w:rPr>
        <w:t xml:space="preserve"> częściowych i </w:t>
      </w:r>
      <w:r w:rsidRPr="00D521F9">
        <w:rPr>
          <w:rFonts w:ascii="Franklin Gothic Book" w:hAnsi="Franklin Gothic Book" w:cs="Arial"/>
          <w:color w:val="000000" w:themeColor="text1"/>
          <w:sz w:val="22"/>
          <w:szCs w:val="22"/>
          <w:lang w:val="pl-PL"/>
        </w:rPr>
        <w:t>wariantowych</w:t>
      </w:r>
      <w:r w:rsidR="006C62AA" w:rsidRPr="00D521F9">
        <w:rPr>
          <w:rFonts w:ascii="Franklin Gothic Book" w:hAnsi="Franklin Gothic Book" w:cs="Arial"/>
          <w:color w:val="000000" w:themeColor="text1"/>
          <w:sz w:val="22"/>
          <w:szCs w:val="22"/>
          <w:lang w:val="pl-PL"/>
        </w:rPr>
        <w:t>.</w:t>
      </w:r>
    </w:p>
    <w:p w14:paraId="78FCE049" w14:textId="77777777" w:rsidR="006C62AA" w:rsidRPr="00D521F9" w:rsidRDefault="006C62AA" w:rsidP="001F4CF3">
      <w:pPr>
        <w:pStyle w:val="Akapitzlist"/>
        <w:numPr>
          <w:ilvl w:val="0"/>
          <w:numId w:val="2"/>
        </w:numPr>
        <w:spacing w:after="0" w:line="320" w:lineRule="atLeast"/>
        <w:rPr>
          <w:rFonts w:ascii="Franklin Gothic Book" w:eastAsia="Times New Roman" w:hAnsi="Franklin Gothic Book"/>
          <w:lang w:eastAsia="pl-PL"/>
        </w:rPr>
      </w:pPr>
      <w:r w:rsidRPr="00D521F9">
        <w:rPr>
          <w:rFonts w:ascii="Franklin Gothic Book" w:eastAsia="Times New Roman" w:hAnsi="Franklin Gothic Book"/>
          <w:lang w:eastAsia="pl-PL"/>
        </w:rPr>
        <w:t>Opis przygotowania oferty.</w:t>
      </w:r>
    </w:p>
    <w:p w14:paraId="18353E5E" w14:textId="785DF3C8" w:rsidR="006C62AA" w:rsidRPr="00D521F9" w:rsidRDefault="006C62AA" w:rsidP="001F4CF3">
      <w:pPr>
        <w:pStyle w:val="Akapitzlist"/>
        <w:numPr>
          <w:ilvl w:val="1"/>
          <w:numId w:val="2"/>
        </w:numPr>
        <w:tabs>
          <w:tab w:val="left" w:pos="851"/>
        </w:tabs>
        <w:spacing w:after="0" w:line="320" w:lineRule="atLeast"/>
        <w:rPr>
          <w:rFonts w:ascii="Franklin Gothic Book" w:eastAsia="Times New Roman" w:hAnsi="Franklin Gothic Book"/>
          <w:lang w:eastAsia="pl-PL"/>
        </w:rPr>
      </w:pPr>
      <w:r w:rsidRPr="00D521F9">
        <w:rPr>
          <w:rFonts w:ascii="Franklin Gothic Book" w:eastAsia="Times New Roman" w:hAnsi="Franklin Gothic Book"/>
          <w:lang w:eastAsia="pl-PL"/>
        </w:rPr>
        <w:t xml:space="preserve">Ofertę należy złożyć na </w:t>
      </w:r>
      <w:r w:rsidR="006D47A5" w:rsidRPr="00D521F9">
        <w:rPr>
          <w:rFonts w:ascii="Franklin Gothic Book" w:eastAsia="Times New Roman" w:hAnsi="Franklin Gothic Book" w:cstheme="minorHAnsi"/>
          <w:lang w:eastAsia="pl-PL"/>
        </w:rPr>
        <w:t>„Formularzu Ofert</w:t>
      </w:r>
      <w:r w:rsidR="00BF32D8" w:rsidRPr="00D521F9">
        <w:rPr>
          <w:rFonts w:ascii="Franklin Gothic Book" w:eastAsia="Times New Roman" w:hAnsi="Franklin Gothic Book" w:cstheme="minorHAnsi"/>
          <w:lang w:eastAsia="pl-PL"/>
        </w:rPr>
        <w:t>y</w:t>
      </w:r>
      <w:r w:rsidR="006D47A5" w:rsidRPr="00D521F9">
        <w:rPr>
          <w:rFonts w:ascii="Franklin Gothic Book" w:eastAsia="Times New Roman" w:hAnsi="Franklin Gothic Book" w:cstheme="minorHAnsi"/>
          <w:lang w:eastAsia="pl-PL"/>
        </w:rPr>
        <w:t>”</w:t>
      </w:r>
      <w:r w:rsidRPr="00D521F9">
        <w:rPr>
          <w:rFonts w:ascii="Franklin Gothic Book" w:eastAsia="Times New Roman" w:hAnsi="Franklin Gothic Book"/>
          <w:lang w:eastAsia="pl-PL"/>
        </w:rPr>
        <w:t xml:space="preserve"> – Załącznik nr 1 do </w:t>
      </w:r>
      <w:r w:rsidR="00CA5F17" w:rsidRPr="00D521F9">
        <w:rPr>
          <w:rFonts w:ascii="Franklin Gothic Book" w:eastAsia="Times New Roman" w:hAnsi="Franklin Gothic Book"/>
          <w:lang w:eastAsia="pl-PL"/>
        </w:rPr>
        <w:t>Ogłoszenia</w:t>
      </w:r>
      <w:r w:rsidRPr="00D521F9">
        <w:rPr>
          <w:rFonts w:ascii="Franklin Gothic Book" w:eastAsia="Times New Roman" w:hAnsi="Franklin Gothic Book"/>
          <w:lang w:eastAsia="pl-PL"/>
        </w:rPr>
        <w:t>.</w:t>
      </w:r>
    </w:p>
    <w:p w14:paraId="4DA65AB7" w14:textId="77777777" w:rsidR="006C62AA" w:rsidRPr="00D521F9" w:rsidRDefault="006C62AA" w:rsidP="00D521F9">
      <w:pPr>
        <w:pStyle w:val="Akapitzlist"/>
        <w:numPr>
          <w:ilvl w:val="1"/>
          <w:numId w:val="2"/>
        </w:numPr>
        <w:tabs>
          <w:tab w:val="left" w:pos="851"/>
        </w:tabs>
        <w:spacing w:after="0" w:line="320" w:lineRule="atLeast"/>
        <w:jc w:val="both"/>
        <w:rPr>
          <w:rFonts w:ascii="Franklin Gothic Book" w:eastAsia="Times New Roman" w:hAnsi="Franklin Gothic Book"/>
          <w:lang w:eastAsia="pl-PL"/>
        </w:rPr>
      </w:pPr>
      <w:r w:rsidRPr="00D521F9">
        <w:rPr>
          <w:rFonts w:ascii="Franklin Gothic Book" w:eastAsia="Times New Roman" w:hAnsi="Franklin Gothic Book"/>
          <w:lang w:eastAsia="pl-PL"/>
        </w:rPr>
        <w:t>Złożona oferta powinna być opatrzona pieczątką firmową oraz podpisana przez podmiot uprawniony do reprezentacji oferenta.</w:t>
      </w:r>
    </w:p>
    <w:p w14:paraId="01F2EBA9" w14:textId="77777777" w:rsidR="006C62AA" w:rsidRPr="00D521F9" w:rsidRDefault="006C62AA" w:rsidP="001F4CF3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Oferty należy złożyć na adres:</w:t>
      </w:r>
    </w:p>
    <w:p w14:paraId="5F476951" w14:textId="77777777" w:rsidR="006C62AA" w:rsidRPr="00D521F9" w:rsidRDefault="006C62AA" w:rsidP="001F4CF3">
      <w:pPr>
        <w:spacing w:line="320" w:lineRule="atLeast"/>
        <w:ind w:left="72" w:right="72" w:hanging="248"/>
        <w:jc w:val="center"/>
        <w:rPr>
          <w:rFonts w:ascii="Franklin Gothic Book" w:hAnsi="Franklin Gothic Book"/>
          <w:b/>
          <w:sz w:val="22"/>
          <w:szCs w:val="22"/>
        </w:rPr>
      </w:pPr>
      <w:r w:rsidRPr="00D521F9">
        <w:rPr>
          <w:rFonts w:ascii="Franklin Gothic Book" w:hAnsi="Franklin Gothic Book"/>
          <w:b/>
          <w:sz w:val="22"/>
          <w:szCs w:val="22"/>
        </w:rPr>
        <w:t>Enea Połaniec S.A. Zawada 26, 28-230 Połaniec</w:t>
      </w:r>
      <w:r w:rsidR="006D47A5" w:rsidRPr="00D521F9">
        <w:rPr>
          <w:rFonts w:ascii="Franklin Gothic Book" w:hAnsi="Franklin Gothic Book"/>
          <w:b/>
          <w:sz w:val="22"/>
          <w:szCs w:val="22"/>
        </w:rPr>
        <w:t>,</w:t>
      </w:r>
      <w:r w:rsidRPr="00D521F9">
        <w:rPr>
          <w:rFonts w:ascii="Franklin Gothic Book" w:hAnsi="Franklin Gothic Book"/>
          <w:b/>
          <w:sz w:val="22"/>
          <w:szCs w:val="22"/>
        </w:rPr>
        <w:t xml:space="preserve"> </w:t>
      </w:r>
      <w:r w:rsidRPr="00D521F9">
        <w:rPr>
          <w:rFonts w:ascii="Franklin Gothic Book" w:hAnsi="Franklin Gothic Book"/>
          <w:sz w:val="22"/>
          <w:szCs w:val="22"/>
        </w:rPr>
        <w:t>bud</w:t>
      </w:r>
      <w:r w:rsidR="006D47A5" w:rsidRPr="00D521F9">
        <w:rPr>
          <w:rFonts w:ascii="Franklin Gothic Book" w:hAnsi="Franklin Gothic Book"/>
          <w:sz w:val="22"/>
          <w:szCs w:val="22"/>
        </w:rPr>
        <w:t>ynek</w:t>
      </w:r>
      <w:r w:rsidRPr="00D521F9">
        <w:rPr>
          <w:rFonts w:ascii="Franklin Gothic Book" w:hAnsi="Franklin Gothic Book"/>
          <w:sz w:val="22"/>
          <w:szCs w:val="22"/>
        </w:rPr>
        <w:t xml:space="preserve"> F 12</w:t>
      </w:r>
      <w:r w:rsidR="006D47A5" w:rsidRPr="00D521F9">
        <w:rPr>
          <w:rFonts w:ascii="Franklin Gothic Book" w:hAnsi="Franklin Gothic Book"/>
          <w:sz w:val="22"/>
          <w:szCs w:val="22"/>
        </w:rPr>
        <w:t>,</w:t>
      </w:r>
      <w:r w:rsidRPr="00D521F9">
        <w:rPr>
          <w:rFonts w:ascii="Franklin Gothic Book" w:hAnsi="Franklin Gothic Book"/>
          <w:sz w:val="22"/>
          <w:szCs w:val="22"/>
        </w:rPr>
        <w:t xml:space="preserve"> kancelaria I-sze piętro</w:t>
      </w:r>
    </w:p>
    <w:p w14:paraId="51A027BC" w14:textId="4A4257B2" w:rsidR="006C62AA" w:rsidRPr="00D521F9" w:rsidRDefault="006C62AA" w:rsidP="001F4CF3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 xml:space="preserve">Termin składania ofert: </w:t>
      </w:r>
      <w:r w:rsidR="000711F7" w:rsidRPr="00D521F9">
        <w:rPr>
          <w:rFonts w:ascii="Franklin Gothic Book" w:hAnsi="Franklin Gothic Book"/>
          <w:sz w:val="22"/>
          <w:szCs w:val="22"/>
        </w:rPr>
        <w:t xml:space="preserve">do </w:t>
      </w:r>
      <w:r w:rsidR="0019377B" w:rsidRPr="00D521F9">
        <w:rPr>
          <w:rFonts w:ascii="Franklin Gothic Book" w:hAnsi="Franklin Gothic Book"/>
          <w:b/>
          <w:sz w:val="22"/>
          <w:szCs w:val="22"/>
        </w:rPr>
        <w:t>28</w:t>
      </w:r>
      <w:r w:rsidR="00F93105" w:rsidRPr="00D521F9">
        <w:rPr>
          <w:rFonts w:ascii="Franklin Gothic Book" w:hAnsi="Franklin Gothic Book"/>
          <w:b/>
          <w:sz w:val="22"/>
          <w:szCs w:val="22"/>
        </w:rPr>
        <w:t>.03</w:t>
      </w:r>
      <w:r w:rsidR="002E5062" w:rsidRPr="00D521F9">
        <w:rPr>
          <w:rFonts w:ascii="Franklin Gothic Book" w:hAnsi="Franklin Gothic Book"/>
          <w:b/>
          <w:sz w:val="22"/>
          <w:szCs w:val="22"/>
        </w:rPr>
        <w:t>.</w:t>
      </w:r>
      <w:r w:rsidRPr="00D521F9">
        <w:rPr>
          <w:rFonts w:ascii="Franklin Gothic Book" w:hAnsi="Franklin Gothic Book"/>
          <w:b/>
          <w:sz w:val="22"/>
          <w:szCs w:val="22"/>
        </w:rPr>
        <w:t>201</w:t>
      </w:r>
      <w:r w:rsidR="00AF28F0" w:rsidRPr="00D521F9">
        <w:rPr>
          <w:rFonts w:ascii="Franklin Gothic Book" w:hAnsi="Franklin Gothic Book"/>
          <w:b/>
          <w:sz w:val="22"/>
          <w:szCs w:val="22"/>
        </w:rPr>
        <w:t>9</w:t>
      </w:r>
      <w:r w:rsidRPr="00D521F9">
        <w:rPr>
          <w:rFonts w:ascii="Franklin Gothic Book" w:hAnsi="Franklin Gothic Book"/>
          <w:b/>
          <w:sz w:val="22"/>
          <w:szCs w:val="22"/>
        </w:rPr>
        <w:t xml:space="preserve"> r.</w:t>
      </w:r>
      <w:r w:rsidRPr="00D521F9">
        <w:rPr>
          <w:rFonts w:ascii="Franklin Gothic Book" w:hAnsi="Franklin Gothic Book"/>
          <w:sz w:val="22"/>
          <w:szCs w:val="22"/>
        </w:rPr>
        <w:t xml:space="preserve"> do godz. </w:t>
      </w:r>
      <w:r w:rsidR="0013446B" w:rsidRPr="00D521F9">
        <w:rPr>
          <w:rFonts w:ascii="Franklin Gothic Book" w:hAnsi="Franklin Gothic Book"/>
          <w:sz w:val="22"/>
          <w:szCs w:val="22"/>
        </w:rPr>
        <w:t>1</w:t>
      </w:r>
      <w:r w:rsidR="00CA7A94" w:rsidRPr="00D521F9">
        <w:rPr>
          <w:rFonts w:ascii="Franklin Gothic Book" w:hAnsi="Franklin Gothic Book"/>
          <w:sz w:val="22"/>
          <w:szCs w:val="22"/>
        </w:rPr>
        <w:t>2</w:t>
      </w:r>
      <w:r w:rsidRPr="00D521F9">
        <w:rPr>
          <w:rFonts w:ascii="Franklin Gothic Book" w:hAnsi="Franklin Gothic Book"/>
          <w:b/>
          <w:sz w:val="22"/>
          <w:szCs w:val="22"/>
          <w:vertAlign w:val="superscript"/>
        </w:rPr>
        <w:t>00</w:t>
      </w:r>
      <w:r w:rsidRPr="00D521F9">
        <w:rPr>
          <w:rFonts w:ascii="Franklin Gothic Book" w:hAnsi="Franklin Gothic Book"/>
          <w:b/>
          <w:sz w:val="22"/>
          <w:szCs w:val="22"/>
        </w:rPr>
        <w:t>.</w:t>
      </w:r>
    </w:p>
    <w:p w14:paraId="082149F1" w14:textId="055E1E4F" w:rsidR="006D47A5" w:rsidRPr="00D521F9" w:rsidRDefault="006D47A5" w:rsidP="001F4CF3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 xml:space="preserve">Termin wewnętrznego otwarcia ofert: </w:t>
      </w:r>
      <w:r w:rsidR="0019377B" w:rsidRPr="00D521F9">
        <w:rPr>
          <w:rFonts w:ascii="Franklin Gothic Book" w:hAnsi="Franklin Gothic Book"/>
          <w:b/>
          <w:sz w:val="22"/>
          <w:szCs w:val="22"/>
        </w:rPr>
        <w:t>28</w:t>
      </w:r>
      <w:r w:rsidR="00F93105" w:rsidRPr="00D521F9">
        <w:rPr>
          <w:rFonts w:ascii="Franklin Gothic Book" w:hAnsi="Franklin Gothic Book"/>
          <w:b/>
          <w:sz w:val="22"/>
          <w:szCs w:val="22"/>
        </w:rPr>
        <w:t>.03</w:t>
      </w:r>
      <w:r w:rsidRPr="00D521F9">
        <w:rPr>
          <w:rFonts w:ascii="Franklin Gothic Book" w:hAnsi="Franklin Gothic Book"/>
          <w:b/>
          <w:sz w:val="22"/>
          <w:szCs w:val="22"/>
        </w:rPr>
        <w:t xml:space="preserve">.2019 r. </w:t>
      </w:r>
      <w:r w:rsidRPr="00D521F9">
        <w:rPr>
          <w:rFonts w:ascii="Franklin Gothic Book" w:hAnsi="Franklin Gothic Book"/>
          <w:sz w:val="22"/>
          <w:szCs w:val="22"/>
        </w:rPr>
        <w:t xml:space="preserve">o godz. </w:t>
      </w:r>
      <w:r w:rsidRPr="00D521F9">
        <w:rPr>
          <w:rFonts w:ascii="Franklin Gothic Book" w:hAnsi="Franklin Gothic Book"/>
          <w:b/>
          <w:sz w:val="22"/>
          <w:szCs w:val="22"/>
        </w:rPr>
        <w:t>12</w:t>
      </w:r>
      <w:r w:rsidRPr="00D521F9">
        <w:rPr>
          <w:rFonts w:ascii="Franklin Gothic Book" w:hAnsi="Franklin Gothic Book"/>
          <w:b/>
          <w:sz w:val="22"/>
          <w:szCs w:val="22"/>
          <w:vertAlign w:val="superscript"/>
        </w:rPr>
        <w:t>30</w:t>
      </w:r>
      <w:r w:rsidRPr="00D521F9">
        <w:rPr>
          <w:rFonts w:ascii="Franklin Gothic Book" w:hAnsi="Franklin Gothic Book"/>
          <w:b/>
          <w:sz w:val="22"/>
          <w:szCs w:val="22"/>
        </w:rPr>
        <w:t>.</w:t>
      </w:r>
    </w:p>
    <w:p w14:paraId="001E5296" w14:textId="77777777" w:rsidR="006C62AA" w:rsidRPr="00D521F9" w:rsidRDefault="006C62AA" w:rsidP="001F4CF3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Ofertę należy umieścić w kopercie zabezpieczając jej nienaruszalność do terminu otwarcia ofert. Koperta powinna być zaadresowana wg poniższego wzoru:</w:t>
      </w:r>
    </w:p>
    <w:p w14:paraId="2652E22A" w14:textId="77777777" w:rsidR="006C62AA" w:rsidRPr="00D521F9" w:rsidRDefault="006C62AA" w:rsidP="001F4CF3">
      <w:pPr>
        <w:pStyle w:val="Akapitzlist"/>
        <w:spacing w:after="0" w:line="320" w:lineRule="atLeast"/>
        <w:ind w:left="360"/>
        <w:jc w:val="center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BIURO ZAKUPÓW MATERIAŁÓW I USŁUG Enea Połaniec S.A.</w:t>
      </w:r>
    </w:p>
    <w:p w14:paraId="54BB3C66" w14:textId="60109C87" w:rsidR="00845590" w:rsidRPr="00D521F9" w:rsidRDefault="006C62AA" w:rsidP="0043276B">
      <w:pPr>
        <w:spacing w:line="320" w:lineRule="atLeast"/>
        <w:ind w:left="360"/>
        <w:jc w:val="both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eastAsia="Times" w:hAnsi="Franklin Gothic Book" w:cs="Verdana"/>
          <w:i/>
          <w:color w:val="000000"/>
          <w:sz w:val="22"/>
          <w:szCs w:val="22"/>
        </w:rPr>
        <w:t>z opisem</w:t>
      </w:r>
      <w:r w:rsidRPr="00D521F9">
        <w:rPr>
          <w:rFonts w:ascii="Franklin Gothic Book" w:eastAsia="Times" w:hAnsi="Franklin Gothic Book" w:cs="Verdana"/>
          <w:color w:val="000000"/>
          <w:sz w:val="22"/>
          <w:szCs w:val="22"/>
        </w:rPr>
        <w:t>:</w:t>
      </w:r>
      <w:r w:rsidRPr="00D521F9">
        <w:rPr>
          <w:rFonts w:ascii="Franklin Gothic Book" w:eastAsia="Times" w:hAnsi="Franklin Gothic Book" w:cs="Verdana"/>
          <w:b/>
          <w:color w:val="000000"/>
          <w:sz w:val="22"/>
          <w:szCs w:val="22"/>
        </w:rPr>
        <w:t xml:space="preserve"> </w:t>
      </w:r>
      <w:r w:rsidRPr="00D521F9">
        <w:rPr>
          <w:rFonts w:ascii="Franklin Gothic Book" w:eastAsia="Times" w:hAnsi="Franklin Gothic Book" w:cs="Verdana,Bold"/>
          <w:b/>
          <w:bCs/>
          <w:color w:val="000000"/>
          <w:sz w:val="22"/>
          <w:szCs w:val="22"/>
        </w:rPr>
        <w:t>„</w:t>
      </w:r>
      <w:r w:rsidRPr="00D521F9">
        <w:rPr>
          <w:rFonts w:ascii="Franklin Gothic Book" w:hAnsi="Franklin Gothic Book"/>
          <w:b/>
          <w:sz w:val="22"/>
          <w:szCs w:val="22"/>
        </w:rPr>
        <w:t>Oferta w przetargu na</w:t>
      </w:r>
      <w:r w:rsidR="000711F7"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 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 xml:space="preserve">rejestrację </w:t>
      </w:r>
      <w:r w:rsidR="00507C46" w:rsidRPr="00D521F9">
        <w:rPr>
          <w:rFonts w:ascii="Franklin Gothic Book" w:hAnsi="Franklin Gothic Book" w:cs="Tahoma"/>
          <w:b/>
          <w:sz w:val="22"/>
          <w:szCs w:val="22"/>
        </w:rPr>
        <w:t xml:space="preserve">REACH 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>substancji we wspólnotowym przedłożeniu danych</w:t>
      </w:r>
      <w:r w:rsidR="00507C46" w:rsidRPr="00D521F9">
        <w:rPr>
          <w:rFonts w:ascii="Franklin Gothic Book" w:hAnsi="Franklin Gothic Book" w:cs="Tahoma"/>
          <w:b/>
          <w:sz w:val="22"/>
          <w:szCs w:val="22"/>
        </w:rPr>
        <w:t>,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 xml:space="preserve"> dla tonażu &gt;1000 ton/rok – popioły lotne i popioły denne ze spalania biomasy w kotle energetycznym</w:t>
      </w:r>
      <w:r w:rsidR="00EC72F5" w:rsidRPr="00D521F9">
        <w:rPr>
          <w:rFonts w:ascii="Franklin Gothic Book" w:hAnsi="Franklin Gothic Book" w:cs="Tahoma"/>
          <w:b/>
          <w:sz w:val="22"/>
          <w:szCs w:val="22"/>
        </w:rPr>
        <w:t>”.</w:t>
      </w:r>
    </w:p>
    <w:p w14:paraId="2B568F9C" w14:textId="2DD2B105" w:rsidR="006C62AA" w:rsidRPr="00D521F9" w:rsidRDefault="00B72C8F" w:rsidP="001F4CF3">
      <w:pPr>
        <w:pStyle w:val="Akapitzlist"/>
        <w:spacing w:after="0" w:line="320" w:lineRule="atLeast"/>
        <w:ind w:left="360" w:right="72"/>
        <w:jc w:val="center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N</w:t>
      </w:r>
      <w:r w:rsidR="006C62AA" w:rsidRPr="00D521F9">
        <w:rPr>
          <w:rFonts w:ascii="Franklin Gothic Book" w:hAnsi="Franklin Gothic Book"/>
          <w:b/>
        </w:rPr>
        <w:t xml:space="preserve">ie otwierać przed godz. </w:t>
      </w:r>
      <w:r w:rsidR="00CA7A94" w:rsidRPr="00D521F9">
        <w:rPr>
          <w:rFonts w:ascii="Franklin Gothic Book" w:hAnsi="Franklin Gothic Book"/>
          <w:b/>
        </w:rPr>
        <w:t>12</w:t>
      </w:r>
      <w:r w:rsidR="006C62AA" w:rsidRPr="00D521F9">
        <w:rPr>
          <w:rFonts w:ascii="Franklin Gothic Book" w:hAnsi="Franklin Gothic Book"/>
          <w:b/>
          <w:vertAlign w:val="superscript"/>
        </w:rPr>
        <w:t>00</w:t>
      </w:r>
      <w:r w:rsidR="006C62AA" w:rsidRPr="00D521F9">
        <w:rPr>
          <w:rFonts w:ascii="Franklin Gothic Book" w:hAnsi="Franklin Gothic Book"/>
          <w:b/>
        </w:rPr>
        <w:t xml:space="preserve"> w dniu </w:t>
      </w:r>
      <w:r w:rsidR="0019377B" w:rsidRPr="00D521F9">
        <w:rPr>
          <w:rFonts w:ascii="Franklin Gothic Book" w:hAnsi="Franklin Gothic Book"/>
          <w:b/>
        </w:rPr>
        <w:t>28</w:t>
      </w:r>
      <w:r w:rsidR="00CA7A94" w:rsidRPr="00D521F9">
        <w:rPr>
          <w:rFonts w:ascii="Franklin Gothic Book" w:hAnsi="Franklin Gothic Book"/>
          <w:b/>
        </w:rPr>
        <w:t>.0</w:t>
      </w:r>
      <w:r w:rsidR="00DF51C0" w:rsidRPr="00D521F9">
        <w:rPr>
          <w:rFonts w:ascii="Franklin Gothic Book" w:hAnsi="Franklin Gothic Book"/>
          <w:b/>
        </w:rPr>
        <w:t>3</w:t>
      </w:r>
      <w:r w:rsidR="00CA7A94" w:rsidRPr="00D521F9">
        <w:rPr>
          <w:rFonts w:ascii="Franklin Gothic Book" w:hAnsi="Franklin Gothic Book"/>
          <w:b/>
        </w:rPr>
        <w:t>.</w:t>
      </w:r>
      <w:r w:rsidR="006C62AA" w:rsidRPr="00D521F9">
        <w:rPr>
          <w:rFonts w:ascii="Franklin Gothic Book" w:hAnsi="Franklin Gothic Book"/>
          <w:b/>
        </w:rPr>
        <w:t>201</w:t>
      </w:r>
      <w:r w:rsidR="001431EB" w:rsidRPr="00D521F9">
        <w:rPr>
          <w:rFonts w:ascii="Franklin Gothic Book" w:hAnsi="Franklin Gothic Book"/>
          <w:b/>
        </w:rPr>
        <w:t>9</w:t>
      </w:r>
      <w:r w:rsidR="006C62AA" w:rsidRPr="00D521F9">
        <w:rPr>
          <w:rFonts w:ascii="Franklin Gothic Book" w:hAnsi="Franklin Gothic Book"/>
          <w:b/>
        </w:rPr>
        <w:t xml:space="preserve"> r.</w:t>
      </w:r>
    </w:p>
    <w:p w14:paraId="32D022CC" w14:textId="77777777" w:rsidR="00C51DD1" w:rsidRPr="00D521F9" w:rsidRDefault="00C51DD1" w:rsidP="00C51DD1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eastAsia="Times New Roman" w:hAnsi="Franklin Gothic Book" w:cs="Arial"/>
          <w:lang w:eastAsia="ja-JP"/>
        </w:rPr>
      </w:pPr>
      <w:r w:rsidRPr="00D521F9">
        <w:rPr>
          <w:rFonts w:ascii="Franklin Gothic Book" w:eastAsia="Times New Roman" w:hAnsi="Franklin Gothic Book" w:cs="Arial"/>
          <w:lang w:eastAsia="ja-JP"/>
        </w:rPr>
        <w:t>Oferent może zadawać pytania odnośnie Ogłoszenia najpóźniej na 4 dni robocze przed terminem otwarcia ofert.</w:t>
      </w:r>
    </w:p>
    <w:p w14:paraId="75D3BEC1" w14:textId="77777777" w:rsidR="00C715D2" w:rsidRPr="00D521F9" w:rsidRDefault="00C715D2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eastAsia="Times New Roman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</w:rPr>
        <w:t>Oferent ponosi wszelkie koszty związane ze sporządzeniem i przedłożeniem oferty.</w:t>
      </w:r>
    </w:p>
    <w:p w14:paraId="5749D95D" w14:textId="77777777" w:rsidR="00061286" w:rsidRPr="00D521F9" w:rsidRDefault="00C715D2" w:rsidP="001F4CF3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eastAsia="Times New Roman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</w:rPr>
        <w:t xml:space="preserve">Oferent zobowiązany jest do zachowania </w:t>
      </w:r>
      <w:r w:rsidR="00061286" w:rsidRPr="00D521F9">
        <w:rPr>
          <w:rFonts w:ascii="Franklin Gothic Book" w:hAnsi="Franklin Gothic Book" w:cs="Arial"/>
          <w:color w:val="000000" w:themeColor="text1"/>
        </w:rPr>
        <w:t>w tajemnicy wszelkich poufnych informacji, które uzyskał od Zamawiającego w trakcie opracowywania oferty.</w:t>
      </w:r>
    </w:p>
    <w:p w14:paraId="4724AA50" w14:textId="5A561222" w:rsidR="00061286" w:rsidRPr="00D521F9" w:rsidRDefault="00061286" w:rsidP="001F4CF3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>Zamawiający zastrzega sobie prawo do przyjęcia lub odrzucenia oferty w każdym czasie przed przekazaniem zamówienia do realizacji</w:t>
      </w:r>
      <w:r w:rsidR="00A32196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bez podania uzasadnienia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, </w:t>
      </w:r>
      <w:r w:rsidR="0063782F" w:rsidRPr="00D521F9">
        <w:rPr>
          <w:rFonts w:ascii="Franklin Gothic Book" w:hAnsi="Franklin Gothic Book" w:cs="Arial"/>
          <w:color w:val="000000" w:themeColor="text1"/>
          <w:lang w:eastAsia="ja-JP"/>
        </w:rPr>
        <w:t>co nie skutkuje żadnym roszczeniami oferenta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</w:t>
      </w:r>
      <w:r w:rsidR="00D73169" w:rsidRPr="00D521F9">
        <w:rPr>
          <w:rFonts w:ascii="Franklin Gothic Book" w:hAnsi="Franklin Gothic Book" w:cs="Arial"/>
          <w:color w:val="000000" w:themeColor="text1"/>
          <w:lang w:eastAsia="ja-JP"/>
        </w:rPr>
        <w:t>wobec Z</w:t>
      </w:r>
      <w:r w:rsidR="00A32196" w:rsidRPr="00D521F9">
        <w:rPr>
          <w:rFonts w:ascii="Franklin Gothic Book" w:hAnsi="Franklin Gothic Book" w:cs="Arial"/>
          <w:color w:val="000000" w:themeColor="text1"/>
          <w:lang w:eastAsia="ja-JP"/>
        </w:rPr>
        <w:t>amawiają</w:t>
      </w:r>
      <w:r w:rsidR="0063782F" w:rsidRPr="00D521F9">
        <w:rPr>
          <w:rFonts w:ascii="Franklin Gothic Book" w:hAnsi="Franklin Gothic Book" w:cs="Arial"/>
          <w:color w:val="000000" w:themeColor="text1"/>
          <w:lang w:eastAsia="ja-JP"/>
        </w:rPr>
        <w:t>cego</w:t>
      </w:r>
      <w:r w:rsidR="00A32196" w:rsidRPr="00D521F9">
        <w:rPr>
          <w:rFonts w:ascii="Franklin Gothic Book" w:hAnsi="Franklin Gothic Book" w:cs="Arial"/>
          <w:color w:val="000000" w:themeColor="text1"/>
          <w:lang w:eastAsia="ja-JP"/>
        </w:rPr>
        <w:t>.</w:t>
      </w:r>
    </w:p>
    <w:p w14:paraId="64A69D9F" w14:textId="77777777" w:rsidR="00061286" w:rsidRPr="00D521F9" w:rsidRDefault="008F5F73" w:rsidP="001F4CF3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>Zamawiający udzieli zamówienia</w:t>
      </w:r>
      <w:r w:rsidR="00D02D12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</w:t>
      </w:r>
      <w:r w:rsidR="00D05AFB" w:rsidRPr="00D521F9">
        <w:rPr>
          <w:rFonts w:ascii="Franklin Gothic Book" w:hAnsi="Franklin Gothic Book" w:cs="Arial"/>
          <w:color w:val="000000" w:themeColor="text1"/>
          <w:lang w:eastAsia="ja-JP"/>
        </w:rPr>
        <w:t>wybranemu oferentowi</w:t>
      </w:r>
      <w:r w:rsidR="00D02D12" w:rsidRPr="00D521F9">
        <w:rPr>
          <w:rFonts w:ascii="Franklin Gothic Book" w:hAnsi="Franklin Gothic Book" w:cs="Arial"/>
          <w:color w:val="000000" w:themeColor="text1"/>
          <w:lang w:eastAsia="ja-JP"/>
        </w:rPr>
        <w:t>, zgodnie z zapytaniem ofertowym i</w:t>
      </w:r>
      <w:r w:rsidR="00006F52" w:rsidRPr="00D521F9">
        <w:rPr>
          <w:rFonts w:ascii="Franklin Gothic Book" w:hAnsi="Franklin Gothic Book" w:cs="Arial"/>
          <w:color w:val="000000" w:themeColor="text1"/>
          <w:lang w:eastAsia="ja-JP"/>
        </w:rPr>
        <w:t> </w:t>
      </w:r>
      <w:r w:rsidR="00D02D12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warunkami ustalonymi podczas </w:t>
      </w:r>
      <w:r w:rsidR="00D05AFB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ewentualnych </w:t>
      </w:r>
      <w:r w:rsidR="00D02D12" w:rsidRPr="00D521F9">
        <w:rPr>
          <w:rFonts w:ascii="Franklin Gothic Book" w:hAnsi="Franklin Gothic Book" w:cs="Arial"/>
          <w:color w:val="000000" w:themeColor="text1"/>
          <w:lang w:eastAsia="ja-JP"/>
        </w:rPr>
        <w:t>negocjacji.</w:t>
      </w:r>
    </w:p>
    <w:p w14:paraId="66F9BF71" w14:textId="77777777" w:rsidR="003F43C1" w:rsidRPr="00D521F9" w:rsidRDefault="003F43C1" w:rsidP="001F4CF3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ind w:left="357" w:hanging="357"/>
        <w:contextualSpacing w:val="0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>P</w:t>
      </w:r>
      <w:r w:rsidR="007A09A9" w:rsidRPr="00D521F9">
        <w:rPr>
          <w:rFonts w:ascii="Franklin Gothic Book" w:hAnsi="Franklin Gothic Book" w:cs="Arial"/>
          <w:color w:val="000000" w:themeColor="text1"/>
          <w:lang w:eastAsia="ja-JP"/>
        </w:rPr>
        <w:t>onadto oferta powinna zawierać:</w:t>
      </w:r>
    </w:p>
    <w:p w14:paraId="1632345C" w14:textId="2D533699" w:rsidR="003F43C1" w:rsidRPr="00D521F9" w:rsidRDefault="00D54882" w:rsidP="001F4CF3">
      <w:pPr>
        <w:numPr>
          <w:ilvl w:val="1"/>
          <w:numId w:val="2"/>
        </w:numPr>
        <w:spacing w:line="320" w:lineRule="atLeast"/>
        <w:ind w:left="1134" w:hanging="774"/>
        <w:jc w:val="both"/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Wynagrodzenie ofertowe</w:t>
      </w:r>
      <w:r w:rsidR="00D73169"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 xml:space="preserve"> - wg Z</w:t>
      </w:r>
      <w:r w:rsidR="008F5F73"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 xml:space="preserve">ałącznika nr 1 do </w:t>
      </w:r>
      <w:r w:rsidR="00BF32D8"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 xml:space="preserve">Formularza Oferty </w:t>
      </w:r>
    </w:p>
    <w:p w14:paraId="1F0F6CE3" w14:textId="77777777" w:rsidR="003F43C1" w:rsidRPr="00D521F9" w:rsidRDefault="00D73169" w:rsidP="001F4CF3">
      <w:pPr>
        <w:numPr>
          <w:ilvl w:val="1"/>
          <w:numId w:val="2"/>
        </w:numPr>
        <w:spacing w:line="320" w:lineRule="atLeast"/>
        <w:ind w:left="1134" w:hanging="774"/>
        <w:jc w:val="both"/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W</w:t>
      </w:r>
      <w:r w:rsidR="003F43C1"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arunki płatności.</w:t>
      </w:r>
    </w:p>
    <w:p w14:paraId="2DD11489" w14:textId="77777777" w:rsidR="003F43C1" w:rsidRPr="00D521F9" w:rsidRDefault="00D73169" w:rsidP="001F4CF3">
      <w:pPr>
        <w:numPr>
          <w:ilvl w:val="1"/>
          <w:numId w:val="2"/>
        </w:numPr>
        <w:spacing w:line="320" w:lineRule="atLeast"/>
        <w:ind w:left="1134" w:hanging="774"/>
        <w:jc w:val="both"/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T</w:t>
      </w:r>
      <w:r w:rsidR="003F43C1"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ermin</w:t>
      </w:r>
      <w:r w:rsidR="00D54882"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y wykonania,</w:t>
      </w:r>
    </w:p>
    <w:p w14:paraId="2A71F089" w14:textId="77777777" w:rsidR="003F43C1" w:rsidRPr="00D521F9" w:rsidRDefault="00D73169" w:rsidP="001F4CF3">
      <w:pPr>
        <w:numPr>
          <w:ilvl w:val="1"/>
          <w:numId w:val="2"/>
        </w:numPr>
        <w:spacing w:line="320" w:lineRule="atLeast"/>
        <w:ind w:left="1134" w:hanging="774"/>
        <w:jc w:val="both"/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O</w:t>
      </w:r>
      <w:r w:rsidR="003F43C1"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kres ważności</w:t>
      </w:r>
      <w:r w:rsidR="0069621C"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 xml:space="preserve"> oferty</w:t>
      </w:r>
      <w:r w:rsidR="003F43C1"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>,</w:t>
      </w:r>
    </w:p>
    <w:p w14:paraId="70258F82" w14:textId="77777777" w:rsidR="00174197" w:rsidRPr="00D521F9" w:rsidRDefault="00174197" w:rsidP="001F4CF3">
      <w:pPr>
        <w:pStyle w:val="Tekstpodstawowywcity"/>
        <w:numPr>
          <w:ilvl w:val="1"/>
          <w:numId w:val="2"/>
        </w:numPr>
        <w:spacing w:before="0" w:after="0" w:line="320" w:lineRule="atLeast"/>
        <w:ind w:left="1134" w:hanging="774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Potwierdzenie wykonania całego zaplanowanego zakresu zadania,</w:t>
      </w:r>
    </w:p>
    <w:p w14:paraId="6BFF62F6" w14:textId="77777777" w:rsidR="00174197" w:rsidRPr="00D521F9" w:rsidRDefault="00210EE9" w:rsidP="001F4CF3">
      <w:pPr>
        <w:pStyle w:val="Tekstpodstawowywcity"/>
        <w:numPr>
          <w:ilvl w:val="1"/>
          <w:numId w:val="2"/>
        </w:numPr>
        <w:spacing w:before="0" w:after="0" w:line="320" w:lineRule="atLeast"/>
        <w:ind w:left="1134" w:hanging="774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Listę wymaganych </w:t>
      </w:r>
      <w:r w:rsidR="00174197" w:rsidRPr="00D521F9">
        <w:rPr>
          <w:rFonts w:ascii="Franklin Gothic Book" w:hAnsi="Franklin Gothic Book"/>
          <w:color w:val="000000" w:themeColor="text1"/>
          <w:sz w:val="22"/>
          <w:szCs w:val="22"/>
        </w:rPr>
        <w:t>właściwych kwalifikacji oraz uprawnień związanych z całym zakresem przedmiotu zamówienia</w:t>
      </w: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.</w:t>
      </w:r>
    </w:p>
    <w:p w14:paraId="3F847792" w14:textId="7851CE71" w:rsidR="00174197" w:rsidRPr="00D521F9" w:rsidRDefault="00174197" w:rsidP="001F4CF3">
      <w:pPr>
        <w:pStyle w:val="Tekstpodstawowywcity"/>
        <w:numPr>
          <w:ilvl w:val="1"/>
          <w:numId w:val="2"/>
        </w:numPr>
        <w:spacing w:before="0" w:after="0" w:line="320" w:lineRule="atLeast"/>
        <w:ind w:left="1134" w:hanging="774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Wskazanie ewentualnych podwykonawców prac, z zakresem tych po</w:t>
      </w:r>
      <w:r w:rsidR="00507C46" w:rsidRPr="00D521F9">
        <w:rPr>
          <w:rFonts w:ascii="Franklin Gothic Book" w:hAnsi="Franklin Gothic Book"/>
          <w:color w:val="000000" w:themeColor="text1"/>
          <w:sz w:val="22"/>
          <w:szCs w:val="22"/>
        </w:rPr>
        <w:t>d</w:t>
      </w: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zlecanych prac,</w:t>
      </w:r>
    </w:p>
    <w:p w14:paraId="57EBEDC9" w14:textId="24E8EA96" w:rsidR="004B3A48" w:rsidRPr="00D521F9" w:rsidRDefault="004B3A48" w:rsidP="001F4CF3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320" w:lineRule="atLeast"/>
        <w:ind w:left="1134" w:hanging="774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lastRenderedPageBreak/>
        <w:t>Referencje dla wykonanych usług o profilu zbliżonym do usług będących przedmiotem przetargu</w:t>
      </w:r>
      <w:r w:rsidRPr="00D521F9">
        <w:rPr>
          <w:rFonts w:ascii="Franklin Gothic Book" w:eastAsia="Tahoma,Bold" w:hAnsi="Franklin Gothic Book" w:cs="Tahoma,Bold"/>
          <w:bCs/>
          <w:sz w:val="22"/>
          <w:szCs w:val="22"/>
        </w:rPr>
        <w:t xml:space="preserve">, </w:t>
      </w: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potwierdzające posiadanie przez oferenta doświadczenia</w:t>
      </w:r>
      <w:r w:rsidR="00507C46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w realizacji przedmiotu zamówienia.</w:t>
      </w: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.</w:t>
      </w:r>
    </w:p>
    <w:p w14:paraId="64CA0B57" w14:textId="1AF3FA24" w:rsidR="003F43C1" w:rsidRPr="00D521F9" w:rsidRDefault="00D73169" w:rsidP="001F4CF3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line="320" w:lineRule="atLeast"/>
        <w:ind w:left="1134" w:hanging="774"/>
        <w:jc w:val="both"/>
        <w:textAlignment w:val="baseline"/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O</w:t>
      </w:r>
      <w:r w:rsidR="003F43C1" w:rsidRPr="00D521F9">
        <w:rPr>
          <w:rFonts w:ascii="Franklin Gothic Book" w:hAnsi="Franklin Gothic Book"/>
          <w:color w:val="000000" w:themeColor="text1"/>
          <w:sz w:val="22"/>
          <w:szCs w:val="22"/>
        </w:rPr>
        <w:t>świ</w:t>
      </w:r>
      <w:r w:rsidR="00D668D7" w:rsidRPr="00D521F9">
        <w:rPr>
          <w:rFonts w:ascii="Franklin Gothic Book" w:hAnsi="Franklin Gothic Book"/>
          <w:color w:val="000000" w:themeColor="text1"/>
          <w:sz w:val="22"/>
          <w:szCs w:val="22"/>
        </w:rPr>
        <w:t>adczenia</w:t>
      </w:r>
      <w:r w:rsidR="00A31C25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 określone we wzorze </w:t>
      </w:r>
      <w:r w:rsidR="00BF32D8" w:rsidRPr="00D521F9">
        <w:rPr>
          <w:rFonts w:ascii="Franklin Gothic Book" w:hAnsi="Franklin Gothic Book"/>
          <w:color w:val="000000" w:themeColor="text1"/>
          <w:sz w:val="22"/>
          <w:szCs w:val="22"/>
        </w:rPr>
        <w:t>Formularza Oferty</w:t>
      </w:r>
      <w:r w:rsidR="00A31C25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, stanowiącego </w:t>
      </w:r>
      <w:r w:rsidR="00BF32D8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Załącznik </w:t>
      </w:r>
      <w:r w:rsidR="00A31C25" w:rsidRPr="00D521F9">
        <w:rPr>
          <w:rFonts w:ascii="Franklin Gothic Book" w:hAnsi="Franklin Gothic Book"/>
          <w:color w:val="000000" w:themeColor="text1"/>
          <w:sz w:val="22"/>
          <w:szCs w:val="22"/>
        </w:rPr>
        <w:t>nr</w:t>
      </w:r>
      <w:r w:rsidR="008077D9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 1</w:t>
      </w:r>
      <w:r w:rsidR="0035481A" w:rsidRPr="00D521F9">
        <w:rPr>
          <w:rFonts w:ascii="Franklin Gothic Book" w:hAnsi="Franklin Gothic Book"/>
          <w:color w:val="000000" w:themeColor="text1"/>
          <w:sz w:val="22"/>
          <w:szCs w:val="22"/>
        </w:rPr>
        <w:t>.</w:t>
      </w:r>
    </w:p>
    <w:p w14:paraId="3621FB19" w14:textId="77777777" w:rsidR="00094A2E" w:rsidRPr="00D521F9" w:rsidRDefault="00094A2E" w:rsidP="00094A2E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ind w:left="357" w:hanging="357"/>
        <w:contextualSpacing w:val="0"/>
        <w:jc w:val="both"/>
        <w:rPr>
          <w:rFonts w:ascii="Franklin Gothic Book" w:hAnsi="Franklin Gothic Book" w:cs="Arial"/>
          <w:color w:val="000000" w:themeColor="text1"/>
        </w:rPr>
      </w:pPr>
      <w:r w:rsidRPr="00D521F9">
        <w:rPr>
          <w:rFonts w:ascii="Franklin Gothic Book" w:hAnsi="Franklin Gothic Book" w:cs="Arial"/>
          <w:color w:val="000000" w:themeColor="text1"/>
        </w:rPr>
        <w:t>Warunkiem dopuszczenia do przetargu jest dołączenie do oferty:</w:t>
      </w:r>
    </w:p>
    <w:p w14:paraId="50AAB689" w14:textId="77777777" w:rsidR="00094A2E" w:rsidRPr="00D521F9" w:rsidRDefault="00094A2E" w:rsidP="00094A2E">
      <w:pPr>
        <w:pStyle w:val="Tekstpodstawowywcity"/>
        <w:numPr>
          <w:ilvl w:val="1"/>
          <w:numId w:val="2"/>
        </w:numPr>
        <w:spacing w:before="0" w:after="0" w:line="320" w:lineRule="atLeast"/>
        <w:ind w:left="1134" w:hanging="774"/>
        <w:rPr>
          <w:rFonts w:ascii="Franklin Gothic Book" w:hAnsi="Franklin Gothic Book" w:cs="Arial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oświadczenia oferenta o wypełnieniu obowiązku informacyjnego przewidzianego w art. 13 lub art. 14 RODO wobec osób fizycznych, od których dane osobowe bezpośrednio lub pośrednio pozyskał, którego wzór stanowi </w:t>
      </w:r>
      <w:r w:rsidR="00BF32D8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Załącznik </w:t>
      </w:r>
      <w:r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nr 2 do </w:t>
      </w:r>
      <w:r w:rsidR="00BF32D8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>Ogłoszenia.</w:t>
      </w:r>
    </w:p>
    <w:p w14:paraId="16C8CA8A" w14:textId="77777777" w:rsidR="00094A2E" w:rsidRPr="00D521F9" w:rsidRDefault="00094A2E" w:rsidP="00094A2E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ind w:left="357" w:hanging="357"/>
        <w:contextualSpacing w:val="0"/>
        <w:jc w:val="both"/>
        <w:rPr>
          <w:rFonts w:ascii="Franklin Gothic Book" w:hAnsi="Franklin Gothic Book" w:cs="Arial"/>
          <w:color w:val="000000" w:themeColor="text1"/>
        </w:rPr>
      </w:pPr>
      <w:r w:rsidRPr="00D521F9">
        <w:rPr>
          <w:rFonts w:ascii="Franklin Gothic Book" w:hAnsi="Franklin Gothic Book" w:cs="Arial"/>
          <w:color w:val="000000" w:themeColor="text1"/>
        </w:rPr>
        <w:t xml:space="preserve">Integralną częścią </w:t>
      </w:r>
      <w:r w:rsidR="00BF32D8" w:rsidRPr="00D521F9">
        <w:rPr>
          <w:rFonts w:ascii="Franklin Gothic Book" w:hAnsi="Franklin Gothic Book" w:cs="Arial"/>
          <w:color w:val="000000" w:themeColor="text1"/>
        </w:rPr>
        <w:t xml:space="preserve">Ogłoszenia </w:t>
      </w:r>
      <w:r w:rsidRPr="00D521F9">
        <w:rPr>
          <w:rFonts w:ascii="Franklin Gothic Book" w:hAnsi="Franklin Gothic Book" w:cs="Arial"/>
          <w:color w:val="000000" w:themeColor="text1"/>
        </w:rPr>
        <w:t xml:space="preserve">jest klauzula informacyjna wynikająca z obowiązku informacyjnego Administratora (Enea Połaniec S.A.) stanowiąca Załącznik nr 3 do </w:t>
      </w:r>
      <w:r w:rsidR="00BF32D8" w:rsidRPr="00D521F9">
        <w:rPr>
          <w:rFonts w:ascii="Franklin Gothic Book" w:hAnsi="Franklin Gothic Book" w:cs="Arial"/>
          <w:color w:val="000000" w:themeColor="text1"/>
        </w:rPr>
        <w:t>Ogłoszenia</w:t>
      </w:r>
      <w:r w:rsidRPr="00D521F9">
        <w:rPr>
          <w:rFonts w:ascii="Franklin Gothic Book" w:hAnsi="Franklin Gothic Book" w:cs="Arial"/>
          <w:color w:val="000000" w:themeColor="text1"/>
        </w:rPr>
        <w:t>.</w:t>
      </w:r>
    </w:p>
    <w:p w14:paraId="300ED42B" w14:textId="77777777" w:rsidR="007A7109" w:rsidRPr="00D521F9" w:rsidRDefault="007A7109" w:rsidP="001F4CF3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eastAsia="Times New Roman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>Kryteri</w:t>
      </w:r>
      <w:r w:rsidR="001163B6" w:rsidRPr="00D521F9">
        <w:rPr>
          <w:rFonts w:ascii="Franklin Gothic Book" w:hAnsi="Franklin Gothic Book" w:cs="Arial"/>
          <w:color w:val="000000" w:themeColor="text1"/>
          <w:lang w:eastAsia="ja-JP"/>
        </w:rPr>
        <w:t>a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oceny ofert</w:t>
      </w:r>
      <w:r w:rsidR="001163B6" w:rsidRPr="00D521F9">
        <w:rPr>
          <w:rFonts w:ascii="Franklin Gothic Book" w:hAnsi="Franklin Gothic Book" w:cs="Arial"/>
          <w:color w:val="000000" w:themeColor="text1"/>
          <w:lang w:eastAsia="ja-JP"/>
        </w:rPr>
        <w:t>:</w:t>
      </w:r>
    </w:p>
    <w:p w14:paraId="43EE4CC3" w14:textId="63D0F3CD" w:rsidR="007A7109" w:rsidRPr="00D521F9" w:rsidRDefault="007A7109" w:rsidP="001F4CF3">
      <w:pPr>
        <w:shd w:val="clear" w:color="auto" w:fill="FFFFFF"/>
        <w:spacing w:line="320" w:lineRule="atLeast"/>
        <w:rPr>
          <w:rFonts w:ascii="Franklin Gothic Book" w:hAnsi="Franklin Gothic Book" w:cs="Arial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Oferty zostaną ocenione przez Zamawiającego </w:t>
      </w:r>
      <w:r w:rsidR="0069621C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>w oparciu o następujące kryteri</w:t>
      </w:r>
      <w:r w:rsidR="00EC72F5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>a</w:t>
      </w:r>
      <w:r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 oceny: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3818"/>
      </w:tblGrid>
      <w:tr w:rsidR="002A062D" w:rsidRPr="00D521F9" w14:paraId="42FD5EC0" w14:textId="77777777" w:rsidTr="00B72C8F">
        <w:trPr>
          <w:jc w:val="center"/>
        </w:trPr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3B832" w14:textId="77777777" w:rsidR="007A7109" w:rsidRPr="00D521F9" w:rsidRDefault="007A7109" w:rsidP="00B72C8F">
            <w:pPr>
              <w:pStyle w:val="Akapitzlist"/>
              <w:autoSpaceDE w:val="0"/>
              <w:autoSpaceDN w:val="0"/>
              <w:spacing w:before="120" w:after="120" w:line="240" w:lineRule="auto"/>
              <w:ind w:left="-70" w:right="-71"/>
              <w:jc w:val="center"/>
              <w:rPr>
                <w:rFonts w:ascii="Franklin Gothic Book" w:hAnsi="Franklin Gothic Book" w:cs="Arial"/>
                <w:b/>
                <w:bCs/>
                <w:i/>
                <w:iCs/>
                <w:color w:val="000000" w:themeColor="text1"/>
              </w:rPr>
            </w:pPr>
            <w:r w:rsidRPr="00D521F9">
              <w:rPr>
                <w:rFonts w:ascii="Franklin Gothic Book" w:hAnsi="Franklin Gothic Book" w:cs="Arial"/>
                <w:b/>
                <w:bCs/>
                <w:i/>
                <w:iCs/>
                <w:color w:val="000000" w:themeColor="text1"/>
              </w:rPr>
              <w:t>NAZWA KRYTERIUM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FB19A" w14:textId="68374718" w:rsidR="007A7109" w:rsidRPr="00D521F9" w:rsidRDefault="007A7109" w:rsidP="00B72C8F">
            <w:pPr>
              <w:pStyle w:val="Akapitzlist"/>
              <w:autoSpaceDE w:val="0"/>
              <w:autoSpaceDN w:val="0"/>
              <w:spacing w:before="120" w:after="120" w:line="240" w:lineRule="auto"/>
              <w:ind w:left="-69"/>
              <w:jc w:val="center"/>
              <w:rPr>
                <w:rFonts w:ascii="Franklin Gothic Book" w:hAnsi="Franklin Gothic Book" w:cs="Arial"/>
                <w:b/>
                <w:bCs/>
                <w:i/>
                <w:iCs/>
                <w:color w:val="000000" w:themeColor="text1"/>
                <w:lang w:eastAsia="pl-PL"/>
              </w:rPr>
            </w:pPr>
            <w:r w:rsidRPr="00D521F9">
              <w:rPr>
                <w:rFonts w:ascii="Franklin Gothic Book" w:hAnsi="Franklin Gothic Book" w:cs="Arial"/>
                <w:b/>
                <w:bCs/>
                <w:i/>
                <w:iCs/>
                <w:color w:val="000000" w:themeColor="text1"/>
              </w:rPr>
              <w:t>WAGA (udział procentowy)</w:t>
            </w:r>
          </w:p>
        </w:tc>
      </w:tr>
      <w:tr w:rsidR="0035481A" w:rsidRPr="00D521F9" w14:paraId="3D936864" w14:textId="77777777" w:rsidTr="009854F4">
        <w:trPr>
          <w:jc w:val="center"/>
        </w:trPr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CB985" w14:textId="3798B1E1" w:rsidR="0035481A" w:rsidRPr="00D521F9" w:rsidRDefault="0035481A" w:rsidP="00F77547">
            <w:pPr>
              <w:spacing w:before="120" w:after="12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D521F9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K1 - </w:t>
            </w:r>
            <w:r w:rsidR="00F77547" w:rsidRPr="00D521F9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 </w:t>
            </w:r>
            <w:r w:rsidRPr="00D521F9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Wynagrodzenie Ofertowe netto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606E5" w14:textId="5656341F" w:rsidR="0035481A" w:rsidRPr="00D521F9" w:rsidRDefault="0035481A" w:rsidP="0035481A">
            <w:pPr>
              <w:pStyle w:val="Akapitzlist"/>
              <w:autoSpaceDE w:val="0"/>
              <w:autoSpaceDN w:val="0"/>
              <w:spacing w:before="120" w:after="120" w:line="240" w:lineRule="auto"/>
              <w:ind w:left="291"/>
              <w:jc w:val="center"/>
              <w:rPr>
                <w:rFonts w:ascii="Franklin Gothic Book" w:hAnsi="Franklin Gothic Book" w:cs="Arial"/>
                <w:b/>
                <w:bCs/>
                <w:color w:val="000000" w:themeColor="text1"/>
              </w:rPr>
            </w:pPr>
            <w:r w:rsidRPr="00D521F9">
              <w:rPr>
                <w:rFonts w:ascii="Franklin Gothic Book" w:hAnsi="Franklin Gothic Book" w:cs="Arial"/>
                <w:b/>
                <w:bCs/>
                <w:color w:val="000000" w:themeColor="text1"/>
              </w:rPr>
              <w:t>65%</w:t>
            </w:r>
          </w:p>
        </w:tc>
      </w:tr>
      <w:tr w:rsidR="00D51754" w:rsidRPr="00D521F9" w14:paraId="09CDCADC" w14:textId="77777777" w:rsidTr="00B72C8F">
        <w:trPr>
          <w:jc w:val="center"/>
        </w:trPr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8C49E" w14:textId="77ECCAB8" w:rsidR="00D51754" w:rsidRPr="00D521F9" w:rsidRDefault="001951D1" w:rsidP="00F77547">
            <w:pPr>
              <w:spacing w:before="120" w:after="120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D521F9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K</w:t>
            </w:r>
            <w:r w:rsidR="0035481A" w:rsidRPr="00D521F9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2</w:t>
            </w:r>
            <w:r w:rsidRPr="00D521F9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 -</w:t>
            </w:r>
            <w:r w:rsidR="0035481A" w:rsidRPr="00D521F9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 </w:t>
            </w:r>
            <w:r w:rsidR="00F77547" w:rsidRPr="00D521F9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 xml:space="preserve"> </w:t>
            </w:r>
            <w:r w:rsidR="0035481A" w:rsidRPr="00D521F9"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  <w:t>Referencje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BA535" w14:textId="1A759055" w:rsidR="00D51754" w:rsidRPr="00D521F9" w:rsidRDefault="0035481A" w:rsidP="0035481A">
            <w:pPr>
              <w:pStyle w:val="Akapitzlist"/>
              <w:autoSpaceDE w:val="0"/>
              <w:autoSpaceDN w:val="0"/>
              <w:spacing w:before="120" w:after="120" w:line="240" w:lineRule="auto"/>
              <w:ind w:left="291"/>
              <w:jc w:val="center"/>
              <w:rPr>
                <w:rFonts w:ascii="Franklin Gothic Book" w:hAnsi="Franklin Gothic Book" w:cs="Arial"/>
                <w:b/>
                <w:bCs/>
                <w:color w:val="000000" w:themeColor="text1"/>
              </w:rPr>
            </w:pPr>
            <w:r w:rsidRPr="00D521F9">
              <w:rPr>
                <w:rFonts w:ascii="Franklin Gothic Book" w:hAnsi="Franklin Gothic Book" w:cs="Arial"/>
                <w:b/>
                <w:bCs/>
                <w:color w:val="000000" w:themeColor="text1"/>
              </w:rPr>
              <w:t>35</w:t>
            </w:r>
            <w:r w:rsidR="001951D1" w:rsidRPr="00D521F9">
              <w:rPr>
                <w:rFonts w:ascii="Franklin Gothic Book" w:hAnsi="Franklin Gothic Book" w:cs="Arial"/>
                <w:b/>
                <w:bCs/>
                <w:color w:val="000000" w:themeColor="text1"/>
              </w:rPr>
              <w:t>%</w:t>
            </w:r>
          </w:p>
        </w:tc>
      </w:tr>
    </w:tbl>
    <w:p w14:paraId="1652702E" w14:textId="3F441636" w:rsidR="007A7109" w:rsidRPr="00D521F9" w:rsidRDefault="001163B6" w:rsidP="007A7109">
      <w:pPr>
        <w:spacing w:line="300" w:lineRule="auto"/>
        <w:rPr>
          <w:rFonts w:ascii="Franklin Gothic Book" w:eastAsiaTheme="minorHAnsi" w:hAnsi="Franklin Gothic Book" w:cs="Arial"/>
          <w:b/>
          <w:bCs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K1</w:t>
      </w:r>
      <w:r w:rsidR="00884EBB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 xml:space="preserve"> </w:t>
      </w:r>
      <w:r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-</w:t>
      </w:r>
      <w:r w:rsidR="00884EBB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 xml:space="preserve"> </w:t>
      </w:r>
      <w:r w:rsidR="00F77547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 xml:space="preserve"> </w:t>
      </w:r>
      <w:r w:rsidR="0069621C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 xml:space="preserve">Wynagrodzenie </w:t>
      </w:r>
      <w:r w:rsidR="007A7109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Ofer</w:t>
      </w:r>
      <w:r w:rsidR="0069621C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towe</w:t>
      </w:r>
      <w:r w:rsidR="002A065B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 xml:space="preserve"> </w:t>
      </w:r>
      <w:r w:rsidR="0069621C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ne</w:t>
      </w:r>
      <w:r w:rsidR="002A065B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tto -</w:t>
      </w:r>
      <w:r w:rsidR="001951D1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 xml:space="preserve"> </w:t>
      </w:r>
      <w:r w:rsidR="00561719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 xml:space="preserve"> </w:t>
      </w:r>
      <w:r w:rsidR="001951D1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 xml:space="preserve">znaczenie (waga) </w:t>
      </w:r>
      <w:r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/</w:t>
      </w:r>
      <w:r w:rsidR="0035481A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65</w:t>
      </w:r>
      <w:r w:rsidR="007A7109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%</w:t>
      </w:r>
      <w:r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/</w:t>
      </w:r>
    </w:p>
    <w:p w14:paraId="73A66003" w14:textId="77777777" w:rsidR="007A7109" w:rsidRPr="00D521F9" w:rsidRDefault="0069621C" w:rsidP="007A7109">
      <w:pPr>
        <w:spacing w:line="300" w:lineRule="auto"/>
        <w:ind w:left="720"/>
        <w:rPr>
          <w:rFonts w:ascii="Franklin Gothic Book" w:hAnsi="Franklin Gothic Book"/>
          <w:color w:val="000000" w:themeColor="text1"/>
          <w:sz w:val="22"/>
          <w:szCs w:val="22"/>
          <w:lang w:eastAsia="en-US"/>
        </w:rPr>
      </w:pP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>(porównywana będzie Cena ne</w:t>
      </w:r>
      <w:r w:rsidR="007A7109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tto </w:t>
      </w:r>
      <w:r w:rsidR="00C330C9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  nie </w:t>
      </w:r>
      <w:r w:rsidR="007A7109" w:rsidRPr="00D521F9">
        <w:rPr>
          <w:rFonts w:ascii="Franklin Gothic Book" w:hAnsi="Franklin Gothic Book"/>
          <w:color w:val="000000" w:themeColor="text1"/>
          <w:sz w:val="22"/>
          <w:szCs w:val="22"/>
        </w:rPr>
        <w:t>zawierająca podatk</w:t>
      </w:r>
      <w:r w:rsidR="00C330C9" w:rsidRPr="00D521F9">
        <w:rPr>
          <w:rFonts w:ascii="Franklin Gothic Book" w:hAnsi="Franklin Gothic Book"/>
          <w:color w:val="000000" w:themeColor="text1"/>
          <w:sz w:val="22"/>
          <w:szCs w:val="22"/>
        </w:rPr>
        <w:t>u</w:t>
      </w:r>
      <w:r w:rsidR="007A7109"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 VAT)</w:t>
      </w:r>
    </w:p>
    <w:p w14:paraId="50BE41FC" w14:textId="77777777" w:rsidR="007A7109" w:rsidRPr="00D521F9" w:rsidRDefault="007A7109" w:rsidP="007A7109">
      <w:pPr>
        <w:spacing w:line="300" w:lineRule="auto"/>
        <w:ind w:left="720"/>
        <w:rPr>
          <w:rFonts w:ascii="Franklin Gothic Book" w:hAnsi="Franklin Gothic Book"/>
          <w:color w:val="000000" w:themeColor="text1"/>
          <w:sz w:val="22"/>
          <w:szCs w:val="22"/>
        </w:rPr>
      </w:pPr>
    </w:p>
    <w:p w14:paraId="2DF633CB" w14:textId="21FCFF25" w:rsidR="007A7109" w:rsidRPr="00D521F9" w:rsidRDefault="007A7109" w:rsidP="007A7109">
      <w:pPr>
        <w:spacing w:line="300" w:lineRule="auto"/>
        <w:ind w:left="720"/>
        <w:rPr>
          <w:rFonts w:ascii="Franklin Gothic Book" w:hAnsi="Franklin Gothic Book"/>
          <w:i/>
          <w:iCs/>
          <w:color w:val="000000" w:themeColor="text1"/>
          <w:sz w:val="22"/>
          <w:szCs w:val="22"/>
        </w:rPr>
      </w:pPr>
      <m:oMathPara>
        <m:oMath>
          <m:r>
            <w:rPr>
              <w:rFonts w:ascii="Cambria Math" w:hAnsi="Cambria Math"/>
              <w:color w:val="000000" w:themeColor="text1"/>
              <w:sz w:val="22"/>
              <w:szCs w:val="22"/>
              <w:shd w:val="clear" w:color="auto" w:fill="D9D9D9"/>
            </w:rPr>
            <m:t>K1=</m:t>
          </m:r>
          <m:f>
            <m:fPr>
              <m:ctrlPr>
                <w:rPr>
                  <w:rFonts w:ascii="Cambria Math" w:eastAsiaTheme="minorHAnsi" w:hAnsi="Cambria Math"/>
                  <w:i/>
                  <w:iCs/>
                  <w:color w:val="000000" w:themeColor="text1"/>
                  <w:sz w:val="22"/>
                  <w:szCs w:val="22"/>
                  <w:shd w:val="clear" w:color="auto" w:fill="D9D9D9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2"/>
                  <w:szCs w:val="22"/>
                  <w:shd w:val="clear" w:color="auto" w:fill="D9D9D9"/>
                </w:rPr>
                <m:t>Cn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2"/>
                  <w:szCs w:val="22"/>
                  <w:shd w:val="clear" w:color="auto" w:fill="D9D9D9"/>
                </w:rPr>
                <m:t>Co</m:t>
              </m:r>
            </m:den>
          </m:f>
          <m:r>
            <w:rPr>
              <w:rFonts w:ascii="Cambria Math" w:hAnsi="Cambria Math"/>
              <w:color w:val="000000" w:themeColor="text1"/>
              <w:sz w:val="22"/>
              <w:szCs w:val="22"/>
              <w:shd w:val="clear" w:color="auto" w:fill="D9D9D9"/>
            </w:rPr>
            <m:t>x 65%</m:t>
          </m:r>
        </m:oMath>
      </m:oMathPara>
    </w:p>
    <w:p w14:paraId="592DC504" w14:textId="77777777" w:rsidR="007A7109" w:rsidRPr="00D521F9" w:rsidRDefault="00BF32D8" w:rsidP="007A7109">
      <w:pPr>
        <w:spacing w:line="300" w:lineRule="auto"/>
        <w:ind w:left="720"/>
        <w:rPr>
          <w:rFonts w:ascii="Franklin Gothic Book" w:hAnsi="Franklin Gothic Book"/>
          <w:i/>
          <w:iCs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>gdzie</w:t>
      </w:r>
      <w:r w:rsidR="001951D1"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>:</w:t>
      </w:r>
    </w:p>
    <w:p w14:paraId="4BEC153A" w14:textId="77777777" w:rsidR="007A7109" w:rsidRPr="00D521F9" w:rsidRDefault="008F5F73" w:rsidP="00561719">
      <w:pPr>
        <w:spacing w:line="300" w:lineRule="auto"/>
        <w:ind w:left="708"/>
        <w:jc w:val="both"/>
        <w:rPr>
          <w:rFonts w:ascii="Franklin Gothic Book" w:hAnsi="Franklin Gothic Book"/>
          <w:i/>
          <w:iCs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 xml:space="preserve">Cn – wynagrodzenie </w:t>
      </w:r>
      <w:r w:rsidR="0069621C"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 xml:space="preserve">najniższe </w:t>
      </w:r>
      <w:r w:rsidR="007A7109"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>z ocenianych Ofert/najniższa wartość oferty (</w:t>
      </w:r>
      <w:r w:rsidR="001951D1"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>netto</w:t>
      </w:r>
      <w:r w:rsidR="007A7109"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>),</w:t>
      </w:r>
    </w:p>
    <w:p w14:paraId="3AF725B1" w14:textId="77777777" w:rsidR="007A7109" w:rsidRPr="00D521F9" w:rsidRDefault="007A7109" w:rsidP="00561719">
      <w:pPr>
        <w:spacing w:line="300" w:lineRule="auto"/>
        <w:ind w:left="708"/>
        <w:rPr>
          <w:rFonts w:ascii="Franklin Gothic Book" w:hAnsi="Franklin Gothic Book"/>
          <w:i/>
          <w:iCs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 xml:space="preserve">Co – </w:t>
      </w:r>
      <w:r w:rsidR="0069621C"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 xml:space="preserve">wynagrodzenie </w:t>
      </w:r>
      <w:r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>ocenianej Oferty/wartość ocenianej oferty (</w:t>
      </w:r>
      <w:r w:rsidR="001951D1"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>nett</w:t>
      </w:r>
      <w:r w:rsidRPr="00D521F9">
        <w:rPr>
          <w:rFonts w:ascii="Franklin Gothic Book" w:hAnsi="Franklin Gothic Book"/>
          <w:i/>
          <w:iCs/>
          <w:color w:val="000000" w:themeColor="text1"/>
          <w:sz w:val="22"/>
          <w:szCs w:val="22"/>
        </w:rPr>
        <w:t>o).</w:t>
      </w:r>
    </w:p>
    <w:p w14:paraId="366DC60D" w14:textId="77777777" w:rsidR="001163B6" w:rsidRPr="00D521F9" w:rsidRDefault="001163B6" w:rsidP="001951D1">
      <w:pPr>
        <w:spacing w:line="300" w:lineRule="auto"/>
        <w:rPr>
          <w:rFonts w:ascii="Franklin Gothic Book" w:hAnsi="Franklin Gothic Book"/>
          <w:b/>
          <w:bCs/>
          <w:color w:val="000000" w:themeColor="text1"/>
          <w:sz w:val="22"/>
          <w:szCs w:val="22"/>
        </w:rPr>
      </w:pPr>
    </w:p>
    <w:p w14:paraId="40DD4304" w14:textId="6E698AD7" w:rsidR="0035481A" w:rsidRPr="00D521F9" w:rsidRDefault="0035481A" w:rsidP="001951D1">
      <w:pPr>
        <w:spacing w:line="300" w:lineRule="auto"/>
        <w:rPr>
          <w:rFonts w:ascii="Franklin Gothic Book" w:hAnsi="Franklin Gothic Book"/>
          <w:b/>
          <w:bCs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>K2 – Referencje</w:t>
      </w:r>
      <w:r w:rsidR="00884EBB" w:rsidRPr="00D521F9">
        <w:rPr>
          <w:rFonts w:ascii="Franklin Gothic Book" w:hAnsi="Franklin Gothic Book"/>
          <w:b/>
          <w:bCs/>
          <w:color w:val="000000" w:themeColor="text1"/>
          <w:sz w:val="22"/>
          <w:szCs w:val="22"/>
        </w:rPr>
        <w:t xml:space="preserve"> - znaczenie (waga) /35%/</w:t>
      </w:r>
    </w:p>
    <w:p w14:paraId="0360D7A2" w14:textId="77777777" w:rsidR="0035481A" w:rsidRPr="00D521F9" w:rsidRDefault="0035481A" w:rsidP="001951D1">
      <w:pPr>
        <w:spacing w:line="300" w:lineRule="auto"/>
        <w:rPr>
          <w:rFonts w:ascii="Franklin Gothic Book" w:hAnsi="Franklin Gothic Book"/>
          <w:b/>
          <w:bCs/>
          <w:color w:val="000000" w:themeColor="text1"/>
          <w:sz w:val="22"/>
          <w:szCs w:val="22"/>
        </w:rPr>
      </w:pPr>
    </w:p>
    <w:p w14:paraId="41ACD309" w14:textId="77777777" w:rsidR="0035481A" w:rsidRPr="00D521F9" w:rsidRDefault="0035481A" w:rsidP="0035481A">
      <w:pPr>
        <w:ind w:left="709"/>
        <w:rPr>
          <w:rFonts w:ascii="Franklin Gothic Book" w:hAnsi="Franklin Gothic Book"/>
          <w:b/>
          <w:sz w:val="22"/>
          <w:szCs w:val="22"/>
        </w:rPr>
      </w:pPr>
      <w:r w:rsidRPr="00D521F9">
        <w:rPr>
          <w:rFonts w:ascii="Franklin Gothic Book" w:hAnsi="Franklin Gothic Book"/>
          <w:b/>
          <w:sz w:val="22"/>
          <w:szCs w:val="22"/>
        </w:rPr>
        <w:t>K2 = B</w:t>
      </w:r>
    </w:p>
    <w:p w14:paraId="1E28C7C1" w14:textId="77777777" w:rsidR="0035481A" w:rsidRPr="00D521F9" w:rsidRDefault="0035481A" w:rsidP="0035481A">
      <w:pPr>
        <w:spacing w:after="120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bCs/>
          <w:i/>
          <w:iCs/>
          <w:sz w:val="22"/>
          <w:szCs w:val="22"/>
          <w:u w:val="single"/>
        </w:rPr>
        <w:t>gdzie:</w:t>
      </w:r>
    </w:p>
    <w:p w14:paraId="0FC8910C" w14:textId="05CD1A37" w:rsidR="00995696" w:rsidRPr="00D521F9" w:rsidRDefault="0035481A" w:rsidP="00EC72F5">
      <w:pPr>
        <w:tabs>
          <w:tab w:val="left" w:pos="3969"/>
        </w:tabs>
        <w:spacing w:after="120"/>
        <w:ind w:left="284" w:hanging="284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b/>
          <w:bCs/>
          <w:sz w:val="22"/>
          <w:szCs w:val="22"/>
        </w:rPr>
        <w:t>B </w:t>
      </w:r>
      <w:r w:rsidRPr="00D521F9">
        <w:rPr>
          <w:rFonts w:ascii="Franklin Gothic Book" w:hAnsi="Franklin Gothic Book"/>
          <w:sz w:val="22"/>
          <w:szCs w:val="22"/>
        </w:rPr>
        <w:t xml:space="preserve">- </w:t>
      </w:r>
      <w:r w:rsidRPr="00D521F9">
        <w:rPr>
          <w:rFonts w:ascii="Franklin Gothic Book" w:hAnsi="Franklin Gothic Book" w:cs="Arial"/>
          <w:color w:val="1B1B1B"/>
          <w:sz w:val="22"/>
          <w:szCs w:val="22"/>
        </w:rPr>
        <w:t xml:space="preserve">przedłożenie referencji poświadczających </w:t>
      </w:r>
      <w:r w:rsidRPr="00D521F9">
        <w:rPr>
          <w:rFonts w:ascii="Franklin Gothic Book" w:hAnsi="Franklin Gothic Book"/>
          <w:sz w:val="22"/>
          <w:szCs w:val="22"/>
        </w:rPr>
        <w:t>przeprowadzanie pełnego procesu rejestracji dla substancji - odpadów palenisk</w:t>
      </w:r>
      <w:r w:rsidR="00EC72F5" w:rsidRPr="00D521F9">
        <w:rPr>
          <w:rFonts w:ascii="Franklin Gothic Book" w:hAnsi="Franklin Gothic Book"/>
          <w:sz w:val="22"/>
          <w:szCs w:val="22"/>
        </w:rPr>
        <w:t>owych ze spalania paliw stałych,</w:t>
      </w:r>
    </w:p>
    <w:p w14:paraId="7363FB6E" w14:textId="3BDCBA92" w:rsidR="00995696" w:rsidRPr="00D521F9" w:rsidRDefault="0035481A" w:rsidP="0035481A">
      <w:pPr>
        <w:tabs>
          <w:tab w:val="left" w:pos="3969"/>
        </w:tabs>
        <w:spacing w:after="120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B = 35 pkt</w:t>
      </w:r>
      <w:r w:rsidR="00995696" w:rsidRPr="00D521F9">
        <w:rPr>
          <w:rFonts w:ascii="Franklin Gothic Book" w:hAnsi="Franklin Gothic Book"/>
          <w:sz w:val="22"/>
          <w:szCs w:val="22"/>
        </w:rPr>
        <w:t xml:space="preserve">, </w:t>
      </w:r>
      <w:r w:rsidRPr="00D521F9">
        <w:rPr>
          <w:rFonts w:ascii="Franklin Gothic Book" w:hAnsi="Franklin Gothic Book"/>
          <w:sz w:val="22"/>
          <w:szCs w:val="22"/>
        </w:rPr>
        <w:t>jeżeli oferent przedłoży przedmiotowe referencje</w:t>
      </w:r>
      <w:r w:rsidR="00995696" w:rsidRPr="00D521F9">
        <w:rPr>
          <w:rFonts w:ascii="Franklin Gothic Book" w:hAnsi="Franklin Gothic Book"/>
          <w:sz w:val="22"/>
          <w:szCs w:val="22"/>
        </w:rPr>
        <w:t>,</w:t>
      </w:r>
    </w:p>
    <w:p w14:paraId="6A6F21A5" w14:textId="4A58630D" w:rsidR="0035481A" w:rsidRPr="00D521F9" w:rsidRDefault="0035481A" w:rsidP="0035481A">
      <w:pPr>
        <w:tabs>
          <w:tab w:val="left" w:pos="3969"/>
        </w:tabs>
        <w:spacing w:after="120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B = 0 pkt</w:t>
      </w:r>
      <w:r w:rsidR="00995696" w:rsidRPr="00D521F9">
        <w:rPr>
          <w:rFonts w:ascii="Franklin Gothic Book" w:hAnsi="Franklin Gothic Book"/>
          <w:sz w:val="22"/>
          <w:szCs w:val="22"/>
        </w:rPr>
        <w:t>,</w:t>
      </w:r>
      <w:r w:rsidRPr="00D521F9">
        <w:rPr>
          <w:rFonts w:ascii="Franklin Gothic Book" w:hAnsi="Franklin Gothic Book"/>
          <w:sz w:val="22"/>
          <w:szCs w:val="22"/>
        </w:rPr>
        <w:t xml:space="preserve"> jeżeli oferent nie przedłoży przedmiotowych referencji.</w:t>
      </w:r>
    </w:p>
    <w:p w14:paraId="446A9C78" w14:textId="77777777" w:rsidR="0035481A" w:rsidRPr="00D521F9" w:rsidRDefault="0035481A" w:rsidP="0035481A">
      <w:pPr>
        <w:pStyle w:val="Tekstpodstawowy3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 xml:space="preserve">Za ofertę najwyżej ocenioną będzie uznana oferta, która uzyska największą łączną ilość punktów w ww. kryteriach. tj. </w:t>
      </w:r>
      <w:r w:rsidRPr="00D521F9">
        <w:rPr>
          <w:rFonts w:ascii="Franklin Gothic Book" w:hAnsi="Franklin Gothic Book"/>
          <w:b/>
          <w:sz w:val="22"/>
          <w:szCs w:val="22"/>
        </w:rPr>
        <w:t>Ko = K1 + K2</w:t>
      </w:r>
      <w:r w:rsidRPr="00D521F9">
        <w:rPr>
          <w:rFonts w:ascii="Franklin Gothic Book" w:hAnsi="Franklin Gothic Book"/>
          <w:sz w:val="22"/>
          <w:szCs w:val="22"/>
        </w:rPr>
        <w:t xml:space="preserve"> </w:t>
      </w:r>
    </w:p>
    <w:p w14:paraId="49018627" w14:textId="77777777" w:rsidR="0035481A" w:rsidRPr="00D521F9" w:rsidRDefault="0035481A" w:rsidP="0035481A">
      <w:pPr>
        <w:pStyle w:val="Tekstpodstawowy3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i/>
          <w:sz w:val="22"/>
          <w:szCs w:val="22"/>
          <w:u w:val="single"/>
        </w:rPr>
        <w:t>gdzie:</w:t>
      </w:r>
      <w:r w:rsidRPr="00D521F9">
        <w:rPr>
          <w:rFonts w:ascii="Franklin Gothic Book" w:hAnsi="Franklin Gothic Book"/>
          <w:sz w:val="22"/>
          <w:szCs w:val="22"/>
        </w:rPr>
        <w:t xml:space="preserve"> </w:t>
      </w:r>
      <w:r w:rsidRPr="00D521F9">
        <w:rPr>
          <w:rFonts w:ascii="Franklin Gothic Book" w:hAnsi="Franklin Gothic Book"/>
          <w:b/>
          <w:sz w:val="22"/>
          <w:szCs w:val="22"/>
        </w:rPr>
        <w:t>Ko</w:t>
      </w:r>
      <w:r w:rsidRPr="00D521F9">
        <w:rPr>
          <w:rFonts w:ascii="Franklin Gothic Book" w:hAnsi="Franklin Gothic Book"/>
          <w:sz w:val="22"/>
          <w:szCs w:val="22"/>
        </w:rPr>
        <w:t xml:space="preserve"> – łączna ilość punktów, które zdobyła oferta w ramach Oceny Ofert.</w:t>
      </w:r>
    </w:p>
    <w:p w14:paraId="6673629C" w14:textId="77777777" w:rsidR="0035481A" w:rsidRPr="00D521F9" w:rsidRDefault="0035481A" w:rsidP="001951D1">
      <w:pPr>
        <w:spacing w:line="300" w:lineRule="auto"/>
        <w:rPr>
          <w:rFonts w:ascii="Franklin Gothic Book" w:hAnsi="Franklin Gothic Book"/>
          <w:b/>
          <w:bCs/>
          <w:color w:val="000000" w:themeColor="text1"/>
          <w:sz w:val="22"/>
          <w:szCs w:val="22"/>
        </w:rPr>
      </w:pPr>
    </w:p>
    <w:p w14:paraId="00A5067B" w14:textId="756D53D5" w:rsidR="00206158" w:rsidRPr="00D521F9" w:rsidRDefault="00B31048" w:rsidP="00B72C8F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Umowa będzie zawarta zgodnie ze wzorem stanowiącym Załącznik nr </w:t>
      </w:r>
      <w:r w:rsidR="008A5E97" w:rsidRPr="00D521F9">
        <w:rPr>
          <w:rFonts w:ascii="Franklin Gothic Book" w:hAnsi="Franklin Gothic Book" w:cs="Arial"/>
          <w:color w:val="000000" w:themeColor="text1"/>
          <w:lang w:eastAsia="ja-JP"/>
        </w:rPr>
        <w:t>5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do Ogłoszenia oraz Ogólnych Warunkach Zakupu Usług Enea Połaniec S.A. w wersji nr NZ/4/2018 z dnia 7 sierpnia 2018 roku (dalej „OWZU”), które są dostępne na stronie internetowej Zamawiającego pod adresem: </w:t>
      </w:r>
      <w:hyperlink r:id="rId9" w:history="1">
        <w:r w:rsidR="00B72C8F" w:rsidRPr="00D521F9">
          <w:rPr>
            <w:rStyle w:val="Hipercze"/>
            <w:rFonts w:ascii="Franklin Gothic Book" w:hAnsi="Franklin Gothic Book" w:cs="Arial"/>
            <w:lang w:eastAsia="ja-JP"/>
          </w:rPr>
          <w:t>https://www.enea.pl/grupaenea/o_grupie/enea-polaniec/zamowienia/dokumenty-dla-wykonawcow/owzu-wersja-nz-4-2018.pdf?t=1543920231</w:t>
        </w:r>
      </w:hyperlink>
      <w:r w:rsidR="00B2485F" w:rsidRPr="00D521F9">
        <w:rPr>
          <w:rFonts w:ascii="Franklin Gothic Book" w:hAnsi="Franklin Gothic Book" w:cs="Arial"/>
          <w:color w:val="000000" w:themeColor="text1"/>
          <w:lang w:eastAsia="ja-JP"/>
        </w:rPr>
        <w:t>.</w:t>
      </w:r>
    </w:p>
    <w:p w14:paraId="55F6552E" w14:textId="2C296196" w:rsidR="00C330C9" w:rsidRPr="00D521F9" w:rsidRDefault="00C330C9" w:rsidP="002D74B8">
      <w:pPr>
        <w:pStyle w:val="Akapitzlist"/>
        <w:numPr>
          <w:ilvl w:val="0"/>
          <w:numId w:val="2"/>
        </w:numPr>
        <w:shd w:val="clear" w:color="auto" w:fill="BCBCBC" w:themeFill="background1"/>
        <w:jc w:val="both"/>
        <w:rPr>
          <w:rFonts w:ascii="Franklin Gothic Book" w:hAnsi="Franklin Gothic Book"/>
          <w:color w:val="000000" w:themeColor="text1"/>
        </w:rPr>
      </w:pPr>
      <w:r w:rsidRPr="00D521F9">
        <w:rPr>
          <w:rFonts w:ascii="Franklin Gothic Book" w:hAnsi="Franklin Gothic Book" w:cs="Arial"/>
          <w:color w:val="000000" w:themeColor="text1"/>
        </w:rPr>
        <w:t>Wymagania Zamawiaj</w:t>
      </w:r>
      <w:r w:rsidR="00F85BBE" w:rsidRPr="00D521F9">
        <w:rPr>
          <w:rFonts w:ascii="Franklin Gothic Book" w:hAnsi="Franklin Gothic Book" w:cs="Arial"/>
          <w:color w:val="000000" w:themeColor="text1"/>
        </w:rPr>
        <w:t>ą</w:t>
      </w:r>
      <w:r w:rsidR="008F5F73" w:rsidRPr="00D521F9">
        <w:rPr>
          <w:rFonts w:ascii="Franklin Gothic Book" w:hAnsi="Franklin Gothic Book" w:cs="Arial"/>
          <w:color w:val="000000" w:themeColor="text1"/>
        </w:rPr>
        <w:t xml:space="preserve">cego w zakresie wykonywania </w:t>
      </w:r>
      <w:r w:rsidRPr="00D521F9">
        <w:rPr>
          <w:rFonts w:ascii="Franklin Gothic Book" w:hAnsi="Franklin Gothic Book" w:cs="Arial"/>
          <w:color w:val="000000" w:themeColor="text1"/>
        </w:rPr>
        <w:t xml:space="preserve">prac </w:t>
      </w:r>
      <w:r w:rsidR="008F5F73" w:rsidRPr="00D521F9">
        <w:rPr>
          <w:rFonts w:ascii="Franklin Gothic Book" w:hAnsi="Franklin Gothic Book" w:cs="Arial"/>
          <w:color w:val="000000" w:themeColor="text1"/>
        </w:rPr>
        <w:t>na</w:t>
      </w:r>
      <w:r w:rsidR="00846285" w:rsidRPr="00D521F9">
        <w:rPr>
          <w:rFonts w:ascii="Franklin Gothic Book" w:hAnsi="Franklin Gothic Book" w:cs="Arial"/>
          <w:color w:val="000000" w:themeColor="text1"/>
        </w:rPr>
        <w:t xml:space="preserve"> obiektach </w:t>
      </w:r>
      <w:r w:rsidR="008F5F73" w:rsidRPr="00D521F9">
        <w:rPr>
          <w:rFonts w:ascii="Franklin Gothic Book" w:hAnsi="Franklin Gothic Book" w:cs="Arial"/>
          <w:color w:val="000000" w:themeColor="text1"/>
        </w:rPr>
        <w:t>na terenie</w:t>
      </w:r>
      <w:r w:rsidRPr="00D521F9">
        <w:rPr>
          <w:rFonts w:ascii="Franklin Gothic Book" w:hAnsi="Franklin Gothic Book"/>
          <w:color w:val="000000" w:themeColor="text1"/>
        </w:rPr>
        <w:t xml:space="preserve"> Zamawiaj</w:t>
      </w:r>
      <w:r w:rsidR="00927254" w:rsidRPr="00D521F9">
        <w:rPr>
          <w:rFonts w:ascii="Franklin Gothic Book" w:hAnsi="Franklin Gothic Book"/>
          <w:color w:val="000000" w:themeColor="text1"/>
        </w:rPr>
        <w:t>ą</w:t>
      </w:r>
      <w:r w:rsidR="008F5F73" w:rsidRPr="00D521F9">
        <w:rPr>
          <w:rFonts w:ascii="Franklin Gothic Book" w:hAnsi="Franklin Gothic Book"/>
          <w:color w:val="000000" w:themeColor="text1"/>
        </w:rPr>
        <w:t xml:space="preserve">cego </w:t>
      </w:r>
      <w:r w:rsidRPr="00D521F9">
        <w:rPr>
          <w:rFonts w:ascii="Franklin Gothic Book" w:hAnsi="Franklin Gothic Book" w:cs="Arial"/>
          <w:color w:val="000000" w:themeColor="text1"/>
        </w:rPr>
        <w:t xml:space="preserve">zamieszczone są na stronie internetowej </w:t>
      </w:r>
      <w:hyperlink r:id="rId10" w:history="1">
        <w:r w:rsidR="00B31048" w:rsidRPr="00D521F9">
          <w:rPr>
            <w:rStyle w:val="Hipercze"/>
            <w:rFonts w:ascii="Franklin Gothic Book" w:hAnsi="Franklin Gothic Book"/>
          </w:rPr>
          <w:t>https://www.enea.pl/pl/grupaenea/o-grupie/spolki-grupy-enea/polaniec/zamowienia/dokumenty-dla-wykonawcow-i-dostawcow</w:t>
        </w:r>
      </w:hyperlink>
      <w:r w:rsidRPr="00D521F9">
        <w:rPr>
          <w:rFonts w:ascii="Franklin Gothic Book" w:hAnsi="Franklin Gothic Book"/>
          <w:color w:val="000000" w:themeColor="text1"/>
        </w:rPr>
        <w:t xml:space="preserve">. </w:t>
      </w:r>
      <w:r w:rsidRPr="00D521F9">
        <w:rPr>
          <w:rFonts w:ascii="Franklin Gothic Book" w:hAnsi="Franklin Gothic Book" w:cs="Arial"/>
          <w:color w:val="000000" w:themeColor="text1"/>
        </w:rPr>
        <w:t xml:space="preserve">Wykonawca zobowiązany jest do zapoznania się z tymi dokumentami. </w:t>
      </w:r>
    </w:p>
    <w:p w14:paraId="662E9DE7" w14:textId="77777777" w:rsidR="004F08C0" w:rsidRPr="00D521F9" w:rsidRDefault="004F08C0" w:rsidP="002D74B8">
      <w:pPr>
        <w:pStyle w:val="Akapitzlist"/>
        <w:numPr>
          <w:ilvl w:val="0"/>
          <w:numId w:val="2"/>
        </w:numPr>
        <w:shd w:val="clear" w:color="auto" w:fill="BCBCBC" w:themeFill="background1"/>
        <w:spacing w:after="120"/>
        <w:ind w:left="357" w:hanging="357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lastRenderedPageBreak/>
        <w:t>Osoby odpowiedzialne za kontakt z oferentami ze strony Zamawiającego:</w:t>
      </w:r>
    </w:p>
    <w:p w14:paraId="256C8435" w14:textId="77777777" w:rsidR="00C330C9" w:rsidRPr="00D521F9" w:rsidRDefault="00C330C9" w:rsidP="00E41F86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="Franklin Gothic Book" w:hAnsi="Franklin Gothic Book" w:cs="Arial"/>
          <w:color w:val="000000" w:themeColor="text1"/>
        </w:rPr>
      </w:pPr>
      <w:r w:rsidRPr="00D521F9">
        <w:rPr>
          <w:rFonts w:ascii="Franklin Gothic Book" w:hAnsi="Franklin Gothic Book" w:cs="Arial"/>
          <w:b/>
          <w:color w:val="000000" w:themeColor="text1"/>
        </w:rPr>
        <w:t>w zakresie technicznym:</w:t>
      </w:r>
    </w:p>
    <w:p w14:paraId="2FDE2E35" w14:textId="58C7572C" w:rsidR="00C330C9" w:rsidRPr="00D521F9" w:rsidRDefault="00FA34FF" w:rsidP="00E41F86">
      <w:pPr>
        <w:pStyle w:val="Akapitzlist"/>
        <w:ind w:left="360"/>
        <w:jc w:val="center"/>
        <w:rPr>
          <w:rFonts w:ascii="Franklin Gothic Book" w:hAnsi="Franklin Gothic Book"/>
          <w:color w:val="000000" w:themeColor="text1"/>
          <w:lang w:val="nl-BE"/>
        </w:rPr>
      </w:pPr>
      <w:r w:rsidRPr="00D521F9">
        <w:rPr>
          <w:rFonts w:ascii="Franklin Gothic Book" w:hAnsi="Franklin Gothic Book"/>
          <w:b/>
          <w:i/>
          <w:color w:val="000000" w:themeColor="text1"/>
        </w:rPr>
        <w:t xml:space="preserve">Andrzej Jastrząb, </w:t>
      </w:r>
      <w:r w:rsidRPr="00D521F9">
        <w:rPr>
          <w:rFonts w:ascii="Franklin Gothic Book" w:hAnsi="Franklin Gothic Book"/>
          <w:i/>
          <w:color w:val="000000" w:themeColor="text1"/>
        </w:rPr>
        <w:t xml:space="preserve">tel.: +48 15 865 61 24 lub kom. </w:t>
      </w:r>
      <w:r w:rsidRPr="00D521F9">
        <w:rPr>
          <w:rFonts w:ascii="Franklin Gothic Book" w:hAnsi="Franklin Gothic Book"/>
          <w:color w:val="000000"/>
          <w:lang w:eastAsia="pl-PL"/>
        </w:rPr>
        <w:t>+48 607 318 981</w:t>
      </w:r>
      <w:r w:rsidRPr="00D521F9">
        <w:rPr>
          <w:rFonts w:ascii="Franklin Gothic Book" w:hAnsi="Franklin Gothic Book"/>
          <w:i/>
          <w:color w:val="000000" w:themeColor="text1"/>
        </w:rPr>
        <w:t xml:space="preserve">, </w:t>
      </w:r>
      <w:r w:rsidRPr="00D521F9">
        <w:rPr>
          <w:rFonts w:ascii="Franklin Gothic Book" w:hAnsi="Franklin Gothic Book"/>
          <w:i/>
          <w:color w:val="000000" w:themeColor="text1"/>
        </w:rPr>
        <w:br/>
        <w:t xml:space="preserve">email: </w:t>
      </w:r>
      <w:hyperlink r:id="rId11" w:history="1">
        <w:r w:rsidRPr="00D521F9">
          <w:rPr>
            <w:rStyle w:val="Hipercze"/>
            <w:rFonts w:ascii="Franklin Gothic Book" w:hAnsi="Franklin Gothic Book"/>
            <w:i/>
          </w:rPr>
          <w:t>andrzej.jastrzab@enea.pl</w:t>
        </w:r>
      </w:hyperlink>
      <w:r w:rsidR="00B72C8F" w:rsidRPr="00D521F9">
        <w:rPr>
          <w:rFonts w:ascii="Franklin Gothic Book" w:hAnsi="Franklin Gothic Book" w:cs="Arial"/>
          <w:color w:val="000000" w:themeColor="text1"/>
        </w:rPr>
        <w:t xml:space="preserve"> </w:t>
      </w:r>
      <w:r w:rsidR="00B72C8F" w:rsidRPr="00D521F9">
        <w:rPr>
          <w:rStyle w:val="Hipercze"/>
          <w:rFonts w:ascii="Franklin Gothic Book" w:hAnsi="Franklin Gothic Book" w:cs="Arial"/>
          <w:color w:val="000000" w:themeColor="text1"/>
          <w:u w:val="none"/>
        </w:rPr>
        <w:t xml:space="preserve">  </w:t>
      </w:r>
    </w:p>
    <w:p w14:paraId="799F660A" w14:textId="77777777" w:rsidR="00C330C9" w:rsidRPr="00D521F9" w:rsidRDefault="00C330C9" w:rsidP="00E41F86">
      <w:pPr>
        <w:pStyle w:val="Akapitzlist"/>
        <w:autoSpaceDE w:val="0"/>
        <w:autoSpaceDN w:val="0"/>
        <w:adjustRightInd w:val="0"/>
        <w:spacing w:line="300" w:lineRule="atLeast"/>
        <w:ind w:left="360"/>
        <w:rPr>
          <w:rFonts w:ascii="Franklin Gothic Book" w:eastAsia="Times" w:hAnsi="Franklin Gothic Book" w:cs="Verdana"/>
          <w:b/>
          <w:color w:val="000000" w:themeColor="text1"/>
        </w:rPr>
      </w:pPr>
      <w:r w:rsidRPr="00D521F9">
        <w:rPr>
          <w:rFonts w:ascii="Franklin Gothic Book" w:hAnsi="Franklin Gothic Book" w:cs="Arial"/>
          <w:b/>
          <w:color w:val="000000" w:themeColor="text1"/>
        </w:rPr>
        <w:t>w zakresie formalnym:</w:t>
      </w:r>
    </w:p>
    <w:p w14:paraId="335347D1" w14:textId="69A4D2EA" w:rsidR="00C330C9" w:rsidRPr="00D521F9" w:rsidRDefault="007F1A6A" w:rsidP="00FA34FF">
      <w:pPr>
        <w:pStyle w:val="Akapitzlist"/>
        <w:ind w:left="1068" w:firstLine="348"/>
        <w:rPr>
          <w:rFonts w:ascii="Franklin Gothic Book" w:hAnsi="Franklin Gothic Book" w:cs="Arial"/>
          <w:color w:val="000000" w:themeColor="text1"/>
          <w:lang w:val="en-US"/>
        </w:rPr>
      </w:pPr>
      <w:r w:rsidRPr="00D521F9">
        <w:rPr>
          <w:rFonts w:ascii="Franklin Gothic Book" w:eastAsia="Times" w:hAnsi="Franklin Gothic Book" w:cs="Verdana"/>
          <w:b/>
          <w:i/>
          <w:color w:val="000000" w:themeColor="text1"/>
          <w:lang w:val="en-US"/>
        </w:rPr>
        <w:t>Józef Pietras</w:t>
      </w:r>
      <w:r w:rsidR="00FA34FF" w:rsidRPr="00D521F9">
        <w:rPr>
          <w:rFonts w:ascii="Franklin Gothic Book" w:eastAsia="Times" w:hAnsi="Franklin Gothic Book" w:cs="Verdana"/>
          <w:b/>
          <w:i/>
          <w:color w:val="000000" w:themeColor="text1"/>
          <w:lang w:val="en-US"/>
        </w:rPr>
        <w:t xml:space="preserve">, </w:t>
      </w:r>
      <w:r w:rsidR="00C330C9" w:rsidRPr="00D521F9">
        <w:rPr>
          <w:rFonts w:ascii="Franklin Gothic Book" w:hAnsi="Franklin Gothic Book" w:cs="Arial"/>
          <w:color w:val="000000" w:themeColor="text1"/>
          <w:lang w:val="en-US"/>
        </w:rPr>
        <w:t>tel. +48 15 865-</w:t>
      </w:r>
      <w:r w:rsidR="00B31048" w:rsidRPr="00D521F9">
        <w:rPr>
          <w:rFonts w:ascii="Franklin Gothic Book" w:hAnsi="Franklin Gothic Book" w:cs="Arial"/>
          <w:color w:val="000000" w:themeColor="text1"/>
          <w:lang w:val="en-US"/>
        </w:rPr>
        <w:t>62 39</w:t>
      </w:r>
      <w:r w:rsidR="00C330C9" w:rsidRPr="00D521F9">
        <w:rPr>
          <w:rFonts w:ascii="Franklin Gothic Book" w:hAnsi="Franklin Gothic Book" w:cs="Arial"/>
          <w:color w:val="000000" w:themeColor="text1"/>
          <w:lang w:val="en-US"/>
        </w:rPr>
        <w:t xml:space="preserve">; fax: </w:t>
      </w:r>
      <w:r w:rsidR="00B31048" w:rsidRPr="00D521F9">
        <w:rPr>
          <w:rFonts w:ascii="Franklin Gothic Book" w:hAnsi="Franklin Gothic Book" w:cstheme="minorHAnsi"/>
          <w:color w:val="000000" w:themeColor="text1"/>
          <w:lang w:val="en-US"/>
        </w:rPr>
        <w:t>+48 15 865 60 64</w:t>
      </w:r>
    </w:p>
    <w:p w14:paraId="1CF6F0D9" w14:textId="5843539D" w:rsidR="00C330C9" w:rsidRPr="00D521F9" w:rsidRDefault="00C330C9" w:rsidP="004A1CED">
      <w:pPr>
        <w:jc w:val="center"/>
        <w:rPr>
          <w:rStyle w:val="Hipercze"/>
          <w:rFonts w:ascii="Franklin Gothic Book" w:hAnsi="Franklin Gothic Book" w:cs="Arial"/>
          <w:color w:val="000000" w:themeColor="text1"/>
          <w:sz w:val="22"/>
          <w:szCs w:val="22"/>
          <w:lang w:val="en-US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  <w:lang w:val="en-US"/>
        </w:rPr>
        <w:t>e</w:t>
      </w:r>
      <w:r w:rsidR="004A1CED" w:rsidRPr="00D521F9">
        <w:rPr>
          <w:rFonts w:ascii="Franklin Gothic Book" w:hAnsi="Franklin Gothic Book" w:cs="Arial"/>
          <w:color w:val="000000" w:themeColor="text1"/>
          <w:sz w:val="22"/>
          <w:szCs w:val="22"/>
          <w:lang w:val="en-US"/>
        </w:rPr>
        <w:t>mail:</w:t>
      </w:r>
      <w:r w:rsidR="00C9289E" w:rsidRPr="00D521F9">
        <w:rPr>
          <w:rFonts w:ascii="Franklin Gothic Book" w:hAnsi="Franklin Gothic Book" w:cs="Arial"/>
          <w:color w:val="000000" w:themeColor="text1"/>
          <w:sz w:val="22"/>
          <w:szCs w:val="22"/>
          <w:lang w:val="en-US"/>
        </w:rPr>
        <w:t xml:space="preserve"> </w:t>
      </w:r>
      <w:hyperlink r:id="rId12" w:history="1">
        <w:r w:rsidR="00B72C8F" w:rsidRPr="00D521F9">
          <w:rPr>
            <w:rStyle w:val="Hipercze"/>
            <w:rFonts w:ascii="Franklin Gothic Book" w:hAnsi="Franklin Gothic Book" w:cs="Arial"/>
            <w:sz w:val="22"/>
            <w:szCs w:val="22"/>
            <w:lang w:val="en-US"/>
          </w:rPr>
          <w:t>jozef.pietras@enea.pl</w:t>
        </w:r>
      </w:hyperlink>
      <w:r w:rsidR="00B72C8F" w:rsidRPr="00D521F9">
        <w:rPr>
          <w:rStyle w:val="Hipercze"/>
          <w:rFonts w:ascii="Franklin Gothic Book" w:hAnsi="Franklin Gothic Book" w:cs="Arial"/>
          <w:color w:val="000000" w:themeColor="text1"/>
          <w:sz w:val="22"/>
          <w:szCs w:val="22"/>
          <w:lang w:val="en-US"/>
        </w:rPr>
        <w:t xml:space="preserve"> </w:t>
      </w:r>
    </w:p>
    <w:p w14:paraId="48827917" w14:textId="77777777" w:rsidR="00B2485F" w:rsidRPr="00D521F9" w:rsidRDefault="00B2485F" w:rsidP="004A1CED">
      <w:pPr>
        <w:jc w:val="center"/>
        <w:rPr>
          <w:rStyle w:val="Hipercze"/>
          <w:rFonts w:ascii="Franklin Gothic Book" w:hAnsi="Franklin Gothic Book" w:cs="Arial"/>
          <w:color w:val="000000" w:themeColor="text1"/>
          <w:sz w:val="22"/>
          <w:szCs w:val="22"/>
          <w:lang w:val="en-US"/>
        </w:rPr>
      </w:pPr>
    </w:p>
    <w:p w14:paraId="506C5367" w14:textId="77777777" w:rsidR="004F08C0" w:rsidRPr="00D521F9" w:rsidRDefault="004F08C0" w:rsidP="002D74B8">
      <w:pPr>
        <w:pStyle w:val="Akapitzlist"/>
        <w:numPr>
          <w:ilvl w:val="0"/>
          <w:numId w:val="2"/>
        </w:numPr>
        <w:shd w:val="clear" w:color="auto" w:fill="BCBCBC" w:themeFill="background1"/>
        <w:spacing w:after="120"/>
        <w:ind w:left="357" w:hanging="357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>Przetarg prowadzony będzie na zasadach określonych w regulaminie wewnętrznym Enea Połaniec S.A.</w:t>
      </w:r>
    </w:p>
    <w:p w14:paraId="66C86D68" w14:textId="2B8385E1" w:rsidR="004F08C0" w:rsidRPr="00D521F9" w:rsidRDefault="004F08C0" w:rsidP="001F4CF3">
      <w:pPr>
        <w:pStyle w:val="Akapitzlist"/>
        <w:numPr>
          <w:ilvl w:val="0"/>
          <w:numId w:val="2"/>
        </w:numPr>
        <w:shd w:val="clear" w:color="auto" w:fill="BCBCBC" w:themeFill="background1"/>
        <w:spacing w:after="120"/>
        <w:ind w:left="357" w:hanging="357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Zamawiający zastrzega sobie możliwość zmiany warunków przetargu określonych w </w:t>
      </w:r>
      <w:r w:rsidR="00026548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Ogłoszeniu 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>lub odwołania przetargu bez podania przyczyn.</w:t>
      </w:r>
    </w:p>
    <w:p w14:paraId="321A2A90" w14:textId="77777777" w:rsidR="00094A2E" w:rsidRPr="00D521F9" w:rsidRDefault="00094A2E" w:rsidP="00094A2E">
      <w:pPr>
        <w:pStyle w:val="Akapitzlist"/>
        <w:numPr>
          <w:ilvl w:val="0"/>
          <w:numId w:val="2"/>
        </w:numPr>
        <w:shd w:val="clear" w:color="auto" w:fill="BCBCBC" w:themeFill="background1"/>
        <w:spacing w:after="0" w:line="320" w:lineRule="atLeast"/>
        <w:ind w:left="357" w:hanging="357"/>
        <w:contextualSpacing w:val="0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u w:val="single"/>
          <w:lang w:eastAsia="ja-JP"/>
        </w:rPr>
        <w:t>Załączniki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: </w:t>
      </w:r>
    </w:p>
    <w:p w14:paraId="30DFB2DA" w14:textId="5729D436" w:rsidR="00094A2E" w:rsidRPr="00D521F9" w:rsidRDefault="00094A2E" w:rsidP="006B31E8">
      <w:pPr>
        <w:pStyle w:val="Akapitzlist"/>
        <w:numPr>
          <w:ilvl w:val="1"/>
          <w:numId w:val="2"/>
        </w:numPr>
        <w:shd w:val="clear" w:color="auto" w:fill="BCBCBC" w:themeFill="background1"/>
        <w:spacing w:after="0" w:line="320" w:lineRule="atLeast"/>
        <w:ind w:left="709" w:hanging="567"/>
        <w:contextualSpacing w:val="0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Załącznik nr 1 do </w:t>
      </w:r>
      <w:r w:rsidR="00C9289E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Ogłoszenia 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- Wzór </w:t>
      </w:r>
      <w:r w:rsidR="00C9289E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- </w:t>
      </w:r>
      <w:r w:rsidR="00FA5663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</w:t>
      </w:r>
      <w:r w:rsidR="00C9289E" w:rsidRPr="00D521F9">
        <w:rPr>
          <w:rFonts w:ascii="Franklin Gothic Book" w:hAnsi="Franklin Gothic Book" w:cs="Arial"/>
          <w:color w:val="000000" w:themeColor="text1"/>
          <w:lang w:eastAsia="ja-JP"/>
        </w:rPr>
        <w:t>Formularz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</w:t>
      </w:r>
      <w:r w:rsidR="00C9289E" w:rsidRPr="00D521F9">
        <w:rPr>
          <w:rFonts w:ascii="Franklin Gothic Book" w:hAnsi="Franklin Gothic Book" w:cs="Arial"/>
          <w:color w:val="000000" w:themeColor="text1"/>
          <w:lang w:eastAsia="ja-JP"/>
        </w:rPr>
        <w:t>Oferty</w:t>
      </w:r>
      <w:r w:rsidR="00FA5663" w:rsidRPr="00D521F9">
        <w:rPr>
          <w:rFonts w:ascii="Franklin Gothic Book" w:hAnsi="Franklin Gothic Book" w:cs="Arial"/>
          <w:color w:val="000000" w:themeColor="text1"/>
          <w:lang w:eastAsia="ja-JP"/>
        </w:rPr>
        <w:t>.</w:t>
      </w:r>
    </w:p>
    <w:p w14:paraId="0C828A90" w14:textId="682AD73D" w:rsidR="00094A2E" w:rsidRPr="00D521F9" w:rsidRDefault="00094A2E" w:rsidP="00757378">
      <w:pPr>
        <w:pStyle w:val="Akapitzlist"/>
        <w:numPr>
          <w:ilvl w:val="1"/>
          <w:numId w:val="2"/>
        </w:numPr>
        <w:shd w:val="clear" w:color="auto" w:fill="BCBCBC" w:themeFill="background1"/>
        <w:spacing w:after="0" w:line="320" w:lineRule="atLeast"/>
        <w:ind w:left="709" w:hanging="567"/>
        <w:contextualSpacing w:val="0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Załącznik nr 2 do </w:t>
      </w:r>
      <w:r w:rsidR="00C9289E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Ogłoszenia 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>– Wzór oświadczenia wymaganego od wykonawcy w zakresie wypełnienia obowiązków informacyjnych przewidzianych w art. 13 lub art. 14 RODO</w:t>
      </w:r>
      <w:r w:rsidR="00FA5663" w:rsidRPr="00D521F9">
        <w:rPr>
          <w:rFonts w:ascii="Franklin Gothic Book" w:hAnsi="Franklin Gothic Book" w:cs="Arial"/>
          <w:color w:val="000000" w:themeColor="text1"/>
          <w:lang w:eastAsia="ja-JP"/>
        </w:rPr>
        <w:t>.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</w:t>
      </w:r>
    </w:p>
    <w:p w14:paraId="4AF9AC37" w14:textId="5520D8D2" w:rsidR="00AA6C29" w:rsidRPr="00D521F9" w:rsidRDefault="00AA6C29" w:rsidP="00757378">
      <w:pPr>
        <w:pStyle w:val="Akapitzlist"/>
        <w:numPr>
          <w:ilvl w:val="1"/>
          <w:numId w:val="2"/>
        </w:numPr>
        <w:shd w:val="clear" w:color="auto" w:fill="BCBCBC" w:themeFill="background1"/>
        <w:spacing w:after="0" w:line="320" w:lineRule="atLeast"/>
        <w:ind w:left="709" w:hanging="567"/>
        <w:contextualSpacing w:val="0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>Załącznik nr 3 do Ogłoszenia – Klauzula informacyjna</w:t>
      </w:r>
      <w:r w:rsidR="00FA5663" w:rsidRPr="00D521F9">
        <w:rPr>
          <w:rFonts w:ascii="Franklin Gothic Book" w:hAnsi="Franklin Gothic Book" w:cs="Arial"/>
          <w:color w:val="000000" w:themeColor="text1"/>
          <w:lang w:eastAsia="ja-JP"/>
        </w:rPr>
        <w:t>.</w:t>
      </w:r>
    </w:p>
    <w:p w14:paraId="35D118D3" w14:textId="6FB3C0DB" w:rsidR="00094A2E" w:rsidRPr="00D521F9" w:rsidRDefault="00094A2E" w:rsidP="006B31E8">
      <w:pPr>
        <w:pStyle w:val="Akapitzlist"/>
        <w:numPr>
          <w:ilvl w:val="1"/>
          <w:numId w:val="2"/>
        </w:numPr>
        <w:shd w:val="clear" w:color="auto" w:fill="BCBCBC" w:themeFill="background1"/>
        <w:spacing w:after="0" w:line="320" w:lineRule="atLeast"/>
        <w:ind w:left="709" w:hanging="567"/>
        <w:contextualSpacing w:val="0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Załącznik nr </w:t>
      </w:r>
      <w:r w:rsidR="00AA6C29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4 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do </w:t>
      </w:r>
      <w:r w:rsidR="00C9289E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Ogłoszenia 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- </w:t>
      </w:r>
      <w:r w:rsidR="00FA5663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</w:t>
      </w:r>
      <w:r w:rsidR="000F7B6C" w:rsidRPr="00D521F9">
        <w:rPr>
          <w:rFonts w:ascii="Franklin Gothic Book" w:hAnsi="Franklin Gothic Book"/>
          <w:color w:val="000000" w:themeColor="text1"/>
        </w:rPr>
        <w:t>Zakres Rzeczowy</w:t>
      </w:r>
      <w:r w:rsidR="00EB5557" w:rsidRPr="00D521F9">
        <w:rPr>
          <w:rFonts w:ascii="Franklin Gothic Book" w:hAnsi="Franklin Gothic Book" w:cs="Arial"/>
          <w:color w:val="000000" w:themeColor="text1"/>
          <w:lang w:eastAsia="ja-JP"/>
        </w:rPr>
        <w:t>.</w:t>
      </w:r>
    </w:p>
    <w:p w14:paraId="31B215BE" w14:textId="448C31EF" w:rsidR="00094A2E" w:rsidRPr="00D521F9" w:rsidRDefault="00094A2E" w:rsidP="006B31E8">
      <w:pPr>
        <w:pStyle w:val="Akapitzlist"/>
        <w:numPr>
          <w:ilvl w:val="1"/>
          <w:numId w:val="2"/>
        </w:numPr>
        <w:shd w:val="clear" w:color="auto" w:fill="BCBCBC" w:themeFill="background1"/>
        <w:spacing w:after="0" w:line="320" w:lineRule="atLeast"/>
        <w:ind w:left="709" w:hanging="567"/>
        <w:contextualSpacing w:val="0"/>
        <w:jc w:val="both"/>
        <w:rPr>
          <w:rFonts w:ascii="Franklin Gothic Book" w:hAnsi="Franklin Gothic Book" w:cs="Arial"/>
          <w:color w:val="000000" w:themeColor="text1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Załącznik nr </w:t>
      </w:r>
      <w:r w:rsidR="00AA6C29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5 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do </w:t>
      </w:r>
      <w:r w:rsidR="00C9289E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Ogłoszenia 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- </w:t>
      </w:r>
      <w:r w:rsidR="00FA5663" w:rsidRPr="00D521F9">
        <w:rPr>
          <w:rFonts w:ascii="Franklin Gothic Book" w:hAnsi="Franklin Gothic Book" w:cs="Arial"/>
          <w:color w:val="000000" w:themeColor="text1"/>
          <w:lang w:eastAsia="ja-JP"/>
        </w:rPr>
        <w:t xml:space="preserve"> </w:t>
      </w:r>
      <w:r w:rsidRPr="00D521F9">
        <w:rPr>
          <w:rFonts w:ascii="Franklin Gothic Book" w:hAnsi="Franklin Gothic Book" w:cs="Arial"/>
          <w:color w:val="000000" w:themeColor="text1"/>
          <w:lang w:eastAsia="ja-JP"/>
        </w:rPr>
        <w:t>Wzór umowy.</w:t>
      </w:r>
    </w:p>
    <w:p w14:paraId="4AB47A76" w14:textId="77777777" w:rsidR="00B72C8F" w:rsidRPr="00D521F9" w:rsidRDefault="00B72C8F">
      <w:pPr>
        <w:spacing w:after="160" w:line="259" w:lineRule="auto"/>
        <w:rPr>
          <w:rFonts w:ascii="Franklin Gothic Book" w:eastAsia="Calibri" w:hAnsi="Franklin Gothic Book" w:cs="Arial"/>
          <w:b/>
          <w:color w:val="000000" w:themeColor="text1"/>
          <w:sz w:val="22"/>
          <w:szCs w:val="22"/>
          <w:lang w:eastAsia="en-US"/>
        </w:rPr>
      </w:pP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br w:type="page"/>
      </w:r>
    </w:p>
    <w:p w14:paraId="4AF8C5AC" w14:textId="29EB80AF" w:rsidR="00A842EC" w:rsidRPr="00D521F9" w:rsidRDefault="00FB0F40" w:rsidP="00526E8A">
      <w:pPr>
        <w:pStyle w:val="Akapitzlist"/>
        <w:spacing w:after="0" w:line="300" w:lineRule="atLeast"/>
        <w:ind w:left="0"/>
        <w:jc w:val="right"/>
        <w:rPr>
          <w:rFonts w:ascii="Franklin Gothic Book" w:hAnsi="Franklin Gothic Book" w:cs="Arial"/>
          <w:b/>
          <w:color w:val="000000" w:themeColor="text1"/>
        </w:rPr>
      </w:pPr>
      <w:r w:rsidRPr="00D521F9">
        <w:rPr>
          <w:rFonts w:ascii="Franklin Gothic Book" w:hAnsi="Franklin Gothic Book" w:cs="Arial"/>
          <w:b/>
          <w:color w:val="000000" w:themeColor="text1"/>
        </w:rPr>
        <w:lastRenderedPageBreak/>
        <w:t xml:space="preserve">Załącznik nr </w:t>
      </w:r>
      <w:r w:rsidR="00C330C9" w:rsidRPr="00D521F9">
        <w:rPr>
          <w:rFonts w:ascii="Franklin Gothic Book" w:hAnsi="Franklin Gothic Book" w:cs="Arial"/>
          <w:b/>
          <w:color w:val="000000" w:themeColor="text1"/>
        </w:rPr>
        <w:t>1</w:t>
      </w:r>
      <w:r w:rsidR="00047558" w:rsidRPr="00D521F9">
        <w:rPr>
          <w:rFonts w:ascii="Franklin Gothic Book" w:hAnsi="Franklin Gothic Book" w:cs="Arial"/>
          <w:b/>
          <w:color w:val="000000" w:themeColor="text1"/>
        </w:rPr>
        <w:t xml:space="preserve"> do </w:t>
      </w:r>
      <w:r w:rsidR="00C9289E" w:rsidRPr="00D521F9">
        <w:rPr>
          <w:rFonts w:ascii="Franklin Gothic Book" w:hAnsi="Franklin Gothic Book" w:cs="Arial"/>
          <w:b/>
          <w:color w:val="000000" w:themeColor="text1"/>
        </w:rPr>
        <w:t xml:space="preserve">Ogłoszenia </w:t>
      </w:r>
    </w:p>
    <w:p w14:paraId="44C440D5" w14:textId="77777777" w:rsidR="00FB0F40" w:rsidRPr="00D521F9" w:rsidRDefault="00FB0F40" w:rsidP="00FB0F40">
      <w:pPr>
        <w:pStyle w:val="Akapitzlist"/>
        <w:spacing w:after="0" w:line="300" w:lineRule="atLeast"/>
        <w:ind w:left="0"/>
        <w:jc w:val="center"/>
        <w:rPr>
          <w:rFonts w:ascii="Franklin Gothic Book" w:hAnsi="Franklin Gothic Book" w:cs="Arial"/>
          <w:b/>
          <w:color w:val="000000" w:themeColor="text1"/>
        </w:rPr>
      </w:pPr>
      <w:r w:rsidRPr="00D521F9">
        <w:rPr>
          <w:rFonts w:ascii="Franklin Gothic Book" w:hAnsi="Franklin Gothic Book" w:cs="Arial"/>
          <w:b/>
          <w:color w:val="000000" w:themeColor="text1"/>
        </w:rPr>
        <w:t>FORMULARZ OFERTY</w:t>
      </w:r>
    </w:p>
    <w:p w14:paraId="37F8140E" w14:textId="77777777" w:rsidR="00BD6A5B" w:rsidRPr="00D521F9" w:rsidRDefault="00BD6A5B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>Dane dotyczące oferenta:</w:t>
      </w:r>
    </w:p>
    <w:p w14:paraId="43262D69" w14:textId="77777777" w:rsidR="00BD6A5B" w:rsidRPr="00D521F9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Nazwa ....................................................................................................................</w:t>
      </w:r>
    </w:p>
    <w:p w14:paraId="2AA8E432" w14:textId="77777777" w:rsidR="00BD6A5B" w:rsidRPr="00D521F9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Siedziba ...............................................................................................................</w:t>
      </w:r>
      <w:r w:rsidR="008F5F73"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.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..</w:t>
      </w:r>
    </w:p>
    <w:p w14:paraId="2C471DD8" w14:textId="73E2CB0A" w:rsidR="00B5542D" w:rsidRPr="00D521F9" w:rsidRDefault="00B5542D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N rachunku bankowego Oferenta …………………………………………………………………..</w:t>
      </w:r>
    </w:p>
    <w:p w14:paraId="3F50AC7A" w14:textId="77777777" w:rsidR="00BD6A5B" w:rsidRPr="00D521F9" w:rsidRDefault="008F5F73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Nr telefonu/faksu</w:t>
      </w:r>
      <w:r w:rsidR="00BD6A5B"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....................................................................................................</w:t>
      </w:r>
    </w:p>
    <w:p w14:paraId="14F5A954" w14:textId="77777777" w:rsidR="00BD6A5B" w:rsidRPr="00D521F9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nr NIP.................................................................................................................</w:t>
      </w:r>
      <w:r w:rsidR="008F5F73"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..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....</w:t>
      </w:r>
    </w:p>
    <w:p w14:paraId="2F6DA94C" w14:textId="77777777" w:rsidR="00BD6A5B" w:rsidRPr="00D521F9" w:rsidRDefault="008F5F73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adres e-mail:……………………………</w:t>
      </w:r>
      <w:r w:rsidR="00BD6A5B"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……………………………………………………………………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.</w:t>
      </w:r>
      <w:r w:rsidR="00BD6A5B"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……</w:t>
      </w:r>
    </w:p>
    <w:p w14:paraId="1D04A1C7" w14:textId="77777777" w:rsidR="00BD6A5B" w:rsidRPr="00D521F9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osoba do kontaktu .................................... nr tel. .............................. e-mail. ...............................</w:t>
      </w:r>
    </w:p>
    <w:p w14:paraId="55BF089D" w14:textId="77777777" w:rsidR="00B5542D" w:rsidRPr="00D521F9" w:rsidRDefault="00B5542D" w:rsidP="00B5542D">
      <w:pPr>
        <w:widowControl w:val="0"/>
        <w:autoSpaceDE w:val="0"/>
        <w:autoSpaceDN w:val="0"/>
        <w:adjustRightInd w:val="0"/>
        <w:spacing w:line="300" w:lineRule="auto"/>
        <w:ind w:left="792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</w:p>
    <w:p w14:paraId="1CBA4727" w14:textId="43540380" w:rsidR="00DE0C64" w:rsidRPr="00D521F9" w:rsidRDefault="00FB0F40" w:rsidP="00DE0C64">
      <w:pPr>
        <w:numPr>
          <w:ilvl w:val="0"/>
          <w:numId w:val="2"/>
        </w:numPr>
        <w:spacing w:line="320" w:lineRule="atLeast"/>
        <w:jc w:val="both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>NINIEJSZYM SKŁADAMY</w:t>
      </w:r>
      <w:r w:rsidR="00BD6A5B"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 xml:space="preserve"> OFERTĘ </w:t>
      </w:r>
      <w:r w:rsidR="00BD6A5B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w przetargu </w:t>
      </w:r>
      <w:r w:rsidR="009C2304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niepublicznym </w:t>
      </w:r>
      <w:r w:rsidR="00BD6A5B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na 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 xml:space="preserve">rejestrację </w:t>
      </w:r>
      <w:r w:rsidR="00DD16F6" w:rsidRPr="00D521F9">
        <w:rPr>
          <w:rFonts w:ascii="Franklin Gothic Book" w:hAnsi="Franklin Gothic Book" w:cs="Tahoma"/>
          <w:b/>
          <w:sz w:val="22"/>
          <w:szCs w:val="22"/>
        </w:rPr>
        <w:t xml:space="preserve">REACH 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>substancji we wspólnotowym przedłożeniu danych</w:t>
      </w:r>
      <w:r w:rsidR="00DD16F6" w:rsidRPr="00D521F9">
        <w:rPr>
          <w:rFonts w:ascii="Franklin Gothic Book" w:hAnsi="Franklin Gothic Book" w:cs="Tahoma"/>
          <w:b/>
          <w:sz w:val="22"/>
          <w:szCs w:val="22"/>
        </w:rPr>
        <w:t>,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 xml:space="preserve"> dla tonażu &gt;1000 ton/rok – popioły lotne i popioły denne ze spalania biomasy w kotle energetycznym</w:t>
      </w:r>
      <w:r w:rsidR="00B72C8F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>.</w:t>
      </w:r>
    </w:p>
    <w:p w14:paraId="42B1A144" w14:textId="77777777" w:rsidR="00FB0F40" w:rsidRPr="00D521F9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>OŚWIADCZAMY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, że zapoznaliśmy się z ogłoszeniem o przetargu oraz uznajemy się za związanych określonymi w nim postanowieniami i zasadami postępowania.</w:t>
      </w:r>
    </w:p>
    <w:p w14:paraId="33847350" w14:textId="77777777" w:rsidR="00FB0F40" w:rsidRPr="00D521F9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>NINIEJSZYM SKŁADAMY</w:t>
      </w: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:</w:t>
      </w:r>
    </w:p>
    <w:p w14:paraId="7B489415" w14:textId="77777777" w:rsidR="00BD6A5B" w:rsidRPr="00D521F9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Szczegółowy zakres przedmiotu oferty</w:t>
      </w:r>
      <w:r w:rsidR="00866B87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.</w:t>
      </w:r>
    </w:p>
    <w:p w14:paraId="2A65E988" w14:textId="77777777" w:rsidR="00090562" w:rsidRPr="00D521F9" w:rsidRDefault="00866B87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Wynagrodzenie ofertowe</w:t>
      </w:r>
      <w:r w:rsidR="009C5CFE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.</w:t>
      </w: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</w:t>
      </w:r>
    </w:p>
    <w:p w14:paraId="22BCE2A5" w14:textId="5EA6424E" w:rsidR="002F4FDC" w:rsidRPr="00D521F9" w:rsidRDefault="002F4FDC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Termin realizacji</w:t>
      </w:r>
      <w:r w:rsidR="009C5CFE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.</w:t>
      </w:r>
    </w:p>
    <w:p w14:paraId="607D5DD7" w14:textId="77777777" w:rsidR="00FB0F40" w:rsidRPr="00D521F9" w:rsidRDefault="00FB0F40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Opis profilu działalności oferenta.</w:t>
      </w:r>
    </w:p>
    <w:p w14:paraId="4485DB52" w14:textId="084E5D04" w:rsidR="00FB0F40" w:rsidRPr="00D521F9" w:rsidRDefault="00FB0F40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Oświadczenie o profilu działalności zbliżonym do będącego przedmiotem pr</w:t>
      </w:r>
      <w:r w:rsidR="007A09A9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zetargu, realizowanym</w:t>
      </w: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o wartości sprzedaży usług nie niższej niż</w:t>
      </w:r>
      <w:r w:rsidR="00897934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</w:t>
      </w:r>
      <w:r w:rsidR="009854F4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50 000</w:t>
      </w:r>
      <w:r w:rsidR="002A3CC7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zł </w:t>
      </w: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netto </w:t>
      </w: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>rocznie</w:t>
      </w: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. </w:t>
      </w:r>
    </w:p>
    <w:p w14:paraId="5E3BA6F0" w14:textId="7643736E" w:rsidR="00FB0F40" w:rsidRPr="00D521F9" w:rsidRDefault="00FB0F40" w:rsidP="00522BA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Referencje dla wykonanych usług o profilu zbliżonym do usług będących przedmiotem przetargu, potwierdzające posiadanie przez oferenta doświadczenia</w:t>
      </w:r>
      <w:r w:rsidR="00DD16F6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w realizacji przedmiotu zamówienia.</w:t>
      </w:r>
    </w:p>
    <w:p w14:paraId="31803056" w14:textId="77777777" w:rsidR="00866B87" w:rsidRPr="00D521F9" w:rsidRDefault="00866B87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Aktualny odpis z KRS lub oświadczenie o prowadzeniu działalności gospodarczej.</w:t>
      </w:r>
    </w:p>
    <w:p w14:paraId="1DCB2358" w14:textId="1399C153" w:rsidR="00866B87" w:rsidRPr="00D521F9" w:rsidRDefault="00866B87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Informację o wynikach finansowych oferenta za lata </w:t>
      </w:r>
      <w:r w:rsidR="00897934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2016</w:t>
      </w: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-201</w:t>
      </w:r>
      <w:r w:rsidR="00280A22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8</w:t>
      </w: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w formie oświa</w:t>
      </w:r>
      <w:r w:rsidR="00C44793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dczenia Zarządu lub</w:t>
      </w:r>
      <w:r w:rsidR="00210EE9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 osoby prowadzącej działalność gospodarczą</w:t>
      </w:r>
      <w:r w:rsidR="00C44793"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.</w:t>
      </w:r>
    </w:p>
    <w:p w14:paraId="1517A11E" w14:textId="77777777" w:rsidR="00F1537F" w:rsidRPr="00D521F9" w:rsidRDefault="00F1537F" w:rsidP="00E619B4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Oświadczenia:</w:t>
      </w:r>
    </w:p>
    <w:p w14:paraId="468CAD93" w14:textId="77777777" w:rsidR="0097712B" w:rsidRPr="00D521F9" w:rsidRDefault="00A31C25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  <w:lang w:eastAsia="ja-JP"/>
        </w:rPr>
        <w:t xml:space="preserve">o </w:t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t>zapoznaniu się z Ogłoszeniem i otrzymaniem</w:t>
      </w:r>
      <w:r w:rsidR="0097712B"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 wszelkich informacji koniecznych do przygotowania oferty,</w:t>
      </w:r>
    </w:p>
    <w:p w14:paraId="1DEBCAA7" w14:textId="77777777" w:rsidR="0097712B" w:rsidRPr="00D521F9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posiadaniu uprawnień niezbędnych do wykonania przedmiotu zamówienia zgodnie z odpowiednimi przepisami prawa powszechnie obowiązującego, jeżeli nakładają one obowiązek posiadania takich uprawnień.</w:t>
      </w:r>
    </w:p>
    <w:p w14:paraId="5CE8239B" w14:textId="77777777" w:rsidR="0097712B" w:rsidRPr="00D521F9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posiadaniu niezbędnej wiedzy i doświadczenia oraz dysponowania potencjałem technicznym i personelem zdolnym do wykonania zamówienia.</w:t>
      </w:r>
    </w:p>
    <w:p w14:paraId="50AAEB37" w14:textId="77777777" w:rsidR="00A31C25" w:rsidRPr="00D521F9" w:rsidRDefault="00A31C25" w:rsidP="00A31C25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kompletności oferty pod względem dokumentacji, koniecznej do zawarcia umowy,</w:t>
      </w:r>
    </w:p>
    <w:p w14:paraId="480E8B20" w14:textId="36AF6D2A" w:rsidR="00A31C25" w:rsidRPr="00D521F9" w:rsidRDefault="00A31C25" w:rsidP="00A31C25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o spełnieniu wszystkich wymagań Zamawiającego określonych </w:t>
      </w:r>
      <w:r w:rsidR="00DD16F6"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w </w:t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t>specyfikacji,</w:t>
      </w:r>
    </w:p>
    <w:p w14:paraId="70FC24E9" w14:textId="77777777" w:rsidR="00A31C25" w:rsidRPr="00D521F9" w:rsidRDefault="00A31C25" w:rsidP="00A31C25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objęciu zakresem oferty wszystkich dostaw niezbędnych do wykonania przedmiotu zamówienia zgodnie z określonymi przez Zamawiającego wymogami oraz obowiązującymi przepisami prawa polskiego i europejskiego.</w:t>
      </w:r>
    </w:p>
    <w:p w14:paraId="1420FA21" w14:textId="77777777" w:rsidR="0097712B" w:rsidRPr="00D521F9" w:rsidRDefault="0097712B" w:rsidP="0097712B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o wykonaniu zamówienia </w:t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instrText xml:space="preserve"> FORMCHECKBOX </w:instrText>
      </w:r>
      <w:r w:rsidR="004B7D75" w:rsidRPr="00D521F9">
        <w:rPr>
          <w:rFonts w:ascii="Franklin Gothic Book" w:hAnsi="Franklin Gothic Book" w:cs="Arial"/>
          <w:sz w:val="22"/>
          <w:szCs w:val="22"/>
          <w:lang w:eastAsia="ja-JP"/>
        </w:rPr>
      </w:r>
      <w:r w:rsidR="004B7D75" w:rsidRPr="00D521F9">
        <w:rPr>
          <w:rFonts w:ascii="Franklin Gothic Book" w:hAnsi="Franklin Gothic Book" w:cs="Arial"/>
          <w:sz w:val="22"/>
          <w:szCs w:val="22"/>
          <w:lang w:eastAsia="ja-JP"/>
        </w:rPr>
        <w:fldChar w:fldCharType="separate"/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fldChar w:fldCharType="end"/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 samodzielnie / </w:t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instrText xml:space="preserve"> FORMCHECKBOX </w:instrText>
      </w:r>
      <w:r w:rsidR="004B7D75" w:rsidRPr="00D521F9">
        <w:rPr>
          <w:rFonts w:ascii="Franklin Gothic Book" w:hAnsi="Franklin Gothic Book" w:cs="Arial"/>
          <w:sz w:val="22"/>
          <w:szCs w:val="22"/>
          <w:lang w:eastAsia="ja-JP"/>
        </w:rPr>
      </w:r>
      <w:r w:rsidR="004B7D75" w:rsidRPr="00D521F9">
        <w:rPr>
          <w:rFonts w:ascii="Franklin Gothic Book" w:hAnsi="Franklin Gothic Book" w:cs="Arial"/>
          <w:sz w:val="22"/>
          <w:szCs w:val="22"/>
          <w:lang w:eastAsia="ja-JP"/>
        </w:rPr>
        <w:fldChar w:fldCharType="separate"/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fldChar w:fldCharType="end"/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 z udziałem podwykonawców</w:t>
      </w:r>
    </w:p>
    <w:p w14:paraId="502884A7" w14:textId="77777777" w:rsidR="0097712B" w:rsidRPr="00D521F9" w:rsidRDefault="0097712B" w:rsidP="0097712B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związaniu niniejszą ofertą przez okres co najmniej 90 dni od daty upływu terminu składania ofert.</w:t>
      </w:r>
    </w:p>
    <w:p w14:paraId="3D75CB24" w14:textId="77777777" w:rsidR="0097712B" w:rsidRPr="00D521F9" w:rsidRDefault="0097712B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niezaleganiu z podatkami oraz ze składkami na ubezpieczenie zdrowotne lub społeczne.</w:t>
      </w:r>
    </w:p>
    <w:p w14:paraId="6AFF0110" w14:textId="77777777" w:rsidR="0097712B" w:rsidRPr="00D521F9" w:rsidRDefault="0097712B" w:rsidP="001F4CF3">
      <w:pPr>
        <w:numPr>
          <w:ilvl w:val="2"/>
          <w:numId w:val="1"/>
        </w:numPr>
        <w:spacing w:line="320" w:lineRule="atLeast"/>
        <w:ind w:left="1276" w:hanging="556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lastRenderedPageBreak/>
        <w:t>o znajdowaniu  się w sytuacji ekonomicznej i finansowej zapewniającej wykonanie zamówienia.</w:t>
      </w:r>
    </w:p>
    <w:p w14:paraId="53D8AC9C" w14:textId="77777777" w:rsidR="0097712B" w:rsidRPr="00D521F9" w:rsidRDefault="0097712B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nie posiadaniu powiązań z Zamawiającym, które prowadzą lub mogłyby prowadzić do braku Niezależności lub Konfliktu Interesów w związku z realizacją przez reprezentowany przeze mnie (przez nas) podmiot przedmiotu zamówienia.</w:t>
      </w:r>
    </w:p>
    <w:p w14:paraId="3A62C8CB" w14:textId="77777777" w:rsidR="0097712B" w:rsidRPr="00D521F9" w:rsidRDefault="0097712B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nie podleganiu wykluczeniu z postępowania.</w:t>
      </w:r>
    </w:p>
    <w:p w14:paraId="7ABDF1B4" w14:textId="02FBAC58" w:rsidR="00A31C25" w:rsidRPr="00D521F9" w:rsidRDefault="0097712B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posiadaniu ubezpieczenia od Odpowiedzialności Cywilnej w zakresie prowadzonej działalności związanej z przedmiotem zamówienia zgodnie z wymaganiami Zamawiającego</w:t>
      </w:r>
      <w:r w:rsidR="00A31C25"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 Ważne polisę OC na kwotę nie niższą niż</w:t>
      </w:r>
      <w:r w:rsidR="00897934"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 </w:t>
      </w:r>
      <w:r w:rsidR="009854F4" w:rsidRPr="00D521F9">
        <w:rPr>
          <w:rFonts w:ascii="Franklin Gothic Book" w:hAnsi="Franklin Gothic Book" w:cs="Arial"/>
          <w:sz w:val="22"/>
          <w:szCs w:val="22"/>
          <w:lang w:eastAsia="ja-JP"/>
        </w:rPr>
        <w:t>100 000</w:t>
      </w:r>
      <w:r w:rsidR="00A31C25"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 </w:t>
      </w:r>
      <w:r w:rsidR="00F10F06"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zł </w:t>
      </w:r>
      <w:r w:rsidR="00A31C25" w:rsidRPr="00D521F9">
        <w:rPr>
          <w:rFonts w:ascii="Franklin Gothic Book" w:hAnsi="Franklin Gothic Book" w:cs="Arial"/>
          <w:sz w:val="22"/>
          <w:szCs w:val="22"/>
          <w:lang w:eastAsia="ja-JP"/>
        </w:rPr>
        <w:t>(poza polisami obowiązkowymi OC) lub oświadczenie, że oferent będzie posiadał taką polisę przez cały okres wykonania robót/świadczenia usług.</w:t>
      </w:r>
    </w:p>
    <w:p w14:paraId="63EE7E0D" w14:textId="77777777" w:rsidR="0097712B" w:rsidRPr="00D521F9" w:rsidRDefault="0097712B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o wyrażeniu zgodny na ocenę zdolności wykonawcy do spełnienia określonych wymagań </w:t>
      </w:r>
      <w:r w:rsidR="00A31C25" w:rsidRPr="00D521F9">
        <w:rPr>
          <w:rFonts w:ascii="Franklin Gothic Book" w:hAnsi="Franklin Gothic Book" w:cs="Arial"/>
          <w:sz w:val="22"/>
          <w:szCs w:val="22"/>
          <w:lang w:eastAsia="ja-JP"/>
        </w:rPr>
        <w:t>w </w:t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t>zakresie jakości, środowiska oraz bezpieczeństwa i higieny pracy,</w:t>
      </w:r>
    </w:p>
    <w:p w14:paraId="4F6695B5" w14:textId="77777777" w:rsidR="0097712B" w:rsidRPr="00D521F9" w:rsidRDefault="0097712B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 o posiadaniu certyfikatu z zakresu jakości, ochrony środowiska oraz bezpieczeństwa i higieny pracy lub ich braku,</w:t>
      </w:r>
    </w:p>
    <w:p w14:paraId="2D8A2A8E" w14:textId="77777777" w:rsidR="0097712B" w:rsidRPr="00D521F9" w:rsidRDefault="0097712B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wykonaniu przedmiotu zamówienia zgodnie z obowiązującymi przepisami ochrony środowiska oraz bezpieczeństwa i higieny pracy,</w:t>
      </w:r>
    </w:p>
    <w:p w14:paraId="288F4F59" w14:textId="77777777" w:rsidR="0097712B" w:rsidRPr="00D521F9" w:rsidRDefault="0097712B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o zastosowaniu rozwiązań spełniających warunki norm jakościowych,</w:t>
      </w:r>
    </w:p>
    <w:p w14:paraId="1CE3C0EE" w14:textId="77777777" w:rsidR="0097712B" w:rsidRPr="00D521F9" w:rsidRDefault="0097712B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 o zastosowaniu narzędzi spełniających warunki zgodne z wymogami bhp i ochrony środowiska,</w:t>
      </w:r>
    </w:p>
    <w:p w14:paraId="686D3BC2" w14:textId="06E651AF" w:rsidR="00EF605E" w:rsidRPr="00D521F9" w:rsidRDefault="004A426E" w:rsidP="006B31E8">
      <w:pPr>
        <w:numPr>
          <w:ilvl w:val="2"/>
          <w:numId w:val="1"/>
        </w:numPr>
        <w:spacing w:line="320" w:lineRule="atLeast"/>
        <w:ind w:left="1560" w:hanging="840"/>
        <w:jc w:val="both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sz w:val="22"/>
          <w:szCs w:val="22"/>
        </w:rPr>
        <w:t>o akceptacji warunków umowy i zobowiązaniu do jej zawarcia w przypadku wyboru oferty w miejscu i terminie wyznaczonym przez zamawiającego</w:t>
      </w:r>
      <w:r w:rsidR="00B72C8F" w:rsidRPr="00D521F9">
        <w:rPr>
          <w:rFonts w:ascii="Franklin Gothic Book" w:hAnsi="Franklin Gothic Book" w:cs="Arial"/>
          <w:sz w:val="22"/>
          <w:szCs w:val="22"/>
          <w:lang w:eastAsia="ja-JP"/>
        </w:rPr>
        <w:t>.</w:t>
      </w:r>
    </w:p>
    <w:p w14:paraId="419A5E63" w14:textId="77777777" w:rsidR="00F1537F" w:rsidRPr="00D521F9" w:rsidRDefault="00F1537F" w:rsidP="001F4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,Bold"/>
          <w:b/>
          <w:bCs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/>
          <w:bCs/>
          <w:sz w:val="22"/>
          <w:szCs w:val="22"/>
        </w:rPr>
        <w:t>Oświadczamy, że:</w:t>
      </w:r>
    </w:p>
    <w:p w14:paraId="5A23DECB" w14:textId="77777777" w:rsidR="00F1537F" w:rsidRPr="00D521F9" w:rsidRDefault="00F1537F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sz w:val="22"/>
          <w:szCs w:val="22"/>
        </w:rPr>
        <w:t>wyrażamy zgodę na wprowadzenie skanu naszej oferty do platformy zakupowej Zamawiającego,</w:t>
      </w:r>
    </w:p>
    <w:p w14:paraId="2D2701FD" w14:textId="77777777" w:rsidR="00A31C25" w:rsidRPr="00D521F9" w:rsidRDefault="00A31C25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hAnsi="Franklin Gothic Book" w:cs="Arial"/>
          <w:sz w:val="22"/>
          <w:szCs w:val="22"/>
          <w:lang w:eastAsia="ja-JP"/>
        </w:rPr>
      </w:pPr>
      <w:r w:rsidRPr="00D521F9">
        <w:rPr>
          <w:rFonts w:ascii="Franklin Gothic Book" w:hAnsi="Franklin Gothic Book" w:cs="Arial"/>
          <w:sz w:val="22"/>
          <w:szCs w:val="22"/>
          <w:lang w:eastAsia="ja-JP"/>
        </w:rPr>
        <w:t>jesteśmy</w:t>
      </w:r>
      <w:r w:rsidRPr="00D521F9">
        <w:rPr>
          <w:rFonts w:ascii="Franklin Gothic Book" w:hAnsi="Franklin Gothic Book" w:cs="Arial"/>
          <w:sz w:val="22"/>
          <w:szCs w:val="22"/>
          <w:vertAlign w:val="superscript"/>
          <w:lang w:eastAsia="ja-JP"/>
        </w:rPr>
        <w:t>2</w:t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t>/nie jesteśmy</w:t>
      </w:r>
      <w:r w:rsidRPr="00D521F9">
        <w:rPr>
          <w:rFonts w:ascii="Franklin Gothic Book" w:hAnsi="Franklin Gothic Book" w:cs="Arial"/>
          <w:sz w:val="22"/>
          <w:szCs w:val="22"/>
          <w:vertAlign w:val="superscript"/>
          <w:lang w:eastAsia="ja-JP"/>
        </w:rPr>
        <w:t>2</w:t>
      </w:r>
      <w:r w:rsidRPr="00D521F9">
        <w:rPr>
          <w:rFonts w:ascii="Franklin Gothic Book" w:hAnsi="Franklin Gothic Book" w:cs="Arial"/>
          <w:sz w:val="22"/>
          <w:szCs w:val="22"/>
          <w:lang w:eastAsia="ja-JP"/>
        </w:rPr>
        <w:t xml:space="preserve"> czynnym podatnikiem VAT zgodnie z postanowieniami ustawy o podatku VAT.</w:t>
      </w:r>
    </w:p>
    <w:p w14:paraId="4C84247F" w14:textId="77777777" w:rsidR="00F1537F" w:rsidRPr="00D521F9" w:rsidRDefault="00F1537F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sz w:val="22"/>
          <w:szCs w:val="22"/>
        </w:rPr>
        <w:t>wszelkie informacje zawarte w formularzu oferty wraz z załącznikami są zgodne ze stanem faktycznym,</w:t>
      </w:r>
    </w:p>
    <w:p w14:paraId="0478F0F6" w14:textId="77777777" w:rsidR="00F1537F" w:rsidRPr="00D521F9" w:rsidRDefault="00F1537F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 xml:space="preserve">jesteśmy podmiotem, w którym Skarb Państwa posiada bezpośrednio lub pośrednio udziały [dodatkowa informacja do celów statystycznych:]: </w:t>
      </w:r>
    </w:p>
    <w:p w14:paraId="2EC0B229" w14:textId="77777777" w:rsidR="00F1537F" w:rsidRPr="00D521F9" w:rsidRDefault="00F1537F" w:rsidP="00F1537F">
      <w:pPr>
        <w:tabs>
          <w:tab w:val="num" w:pos="1134"/>
        </w:tabs>
        <w:ind w:left="1134" w:right="-34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D521F9">
        <w:rPr>
          <w:rFonts w:ascii="Franklin Gothic Book" w:hAnsi="Franklin Gothic Book" w:cs="Arial"/>
          <w:sz w:val="22"/>
          <w:szCs w:val="22"/>
        </w:rPr>
        <w:instrText xml:space="preserve"> FORMCHECKBOX </w:instrText>
      </w:r>
      <w:r w:rsidR="004B7D75" w:rsidRPr="00D521F9">
        <w:rPr>
          <w:rFonts w:ascii="Franklin Gothic Book" w:hAnsi="Franklin Gothic Book" w:cs="Arial"/>
          <w:sz w:val="22"/>
          <w:szCs w:val="22"/>
        </w:rPr>
      </w:r>
      <w:r w:rsidR="004B7D75" w:rsidRPr="00D521F9">
        <w:rPr>
          <w:rFonts w:ascii="Franklin Gothic Book" w:hAnsi="Franklin Gothic Book" w:cs="Arial"/>
          <w:sz w:val="22"/>
          <w:szCs w:val="22"/>
        </w:rPr>
        <w:fldChar w:fldCharType="separate"/>
      </w:r>
      <w:r w:rsidRPr="00D521F9">
        <w:rPr>
          <w:rFonts w:ascii="Franklin Gothic Book" w:hAnsi="Franklin Gothic Book" w:cs="Arial"/>
          <w:sz w:val="22"/>
          <w:szCs w:val="22"/>
        </w:rPr>
        <w:fldChar w:fldCharType="end"/>
      </w:r>
      <w:r w:rsidRPr="00D521F9">
        <w:rPr>
          <w:rFonts w:ascii="Franklin Gothic Book" w:hAnsi="Franklin Gothic Book" w:cs="Arial"/>
          <w:sz w:val="22"/>
          <w:szCs w:val="22"/>
        </w:rPr>
        <w:t xml:space="preserve"> 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 xml:space="preserve">tak / 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instrText xml:space="preserve"> FORMCHECKBOX </w:instrText>
      </w:r>
      <w:r w:rsidR="004B7D75" w:rsidRPr="00D521F9">
        <w:rPr>
          <w:rFonts w:ascii="Franklin Gothic Book" w:hAnsi="Franklin Gothic Book" w:cs="Arial"/>
          <w:b/>
          <w:bCs/>
          <w:sz w:val="22"/>
          <w:szCs w:val="22"/>
        </w:rPr>
      </w:r>
      <w:r w:rsidR="004B7D75" w:rsidRPr="00D521F9">
        <w:rPr>
          <w:rFonts w:ascii="Franklin Gothic Book" w:hAnsi="Franklin Gothic Book" w:cs="Arial"/>
          <w:b/>
          <w:bCs/>
          <w:sz w:val="22"/>
          <w:szCs w:val="22"/>
        </w:rPr>
        <w:fldChar w:fldCharType="separate"/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fldChar w:fldCharType="end"/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 xml:space="preserve"> nie</w:t>
      </w:r>
    </w:p>
    <w:p w14:paraId="317F897D" w14:textId="77777777" w:rsidR="00CA54DC" w:rsidRPr="00D521F9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  <w:vertAlign w:val="superscript"/>
        </w:rPr>
        <w:t>1</w:t>
      </w: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 xml:space="preserve">PEŁNOMOCNIKIEM oferentów 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uprawnionym do reprezentowania wszystkich oferentów ubiegających się wspólnie o udzielenie zamówienia oraz do zawarcia umowy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  <w:vertAlign w:val="superscript"/>
        </w:rPr>
        <w:t>2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jest: </w:t>
      </w:r>
      <w:r w:rsidR="00CA54DC"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</w:t>
      </w:r>
    </w:p>
    <w:p w14:paraId="04CA5BE7" w14:textId="77777777" w:rsidR="00FB0F40" w:rsidRPr="00D521F9" w:rsidRDefault="00FB0F40" w:rsidP="00CA54DC">
      <w:pPr>
        <w:widowControl w:val="0"/>
        <w:autoSpaceDE w:val="0"/>
        <w:autoSpaceDN w:val="0"/>
        <w:adjustRightInd w:val="0"/>
        <w:spacing w:line="300" w:lineRule="auto"/>
        <w:ind w:left="360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____________________________________________________________</w:t>
      </w:r>
    </w:p>
    <w:p w14:paraId="62345813" w14:textId="77777777" w:rsidR="00FB0F40" w:rsidRPr="00D521F9" w:rsidRDefault="00FB0F40" w:rsidP="00FB0F40">
      <w:pPr>
        <w:pStyle w:val="Tekstprzypisudolnego"/>
        <w:spacing w:line="240" w:lineRule="auto"/>
        <w:ind w:left="357"/>
        <w:rPr>
          <w:rFonts w:ascii="Franklin Gothic Book" w:hAnsi="Franklin Gothic Book"/>
          <w:i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i/>
          <w:color w:val="000000" w:themeColor="text1"/>
          <w:sz w:val="22"/>
          <w:szCs w:val="22"/>
        </w:rPr>
        <w:t xml:space="preserve"> dotyczy oferentów wspólnie ubiegających się o udzielenie zamówienia</w:t>
      </w:r>
    </w:p>
    <w:p w14:paraId="0D23C2B9" w14:textId="77777777" w:rsidR="00FB0F40" w:rsidRPr="00D521F9" w:rsidRDefault="00FB0F40" w:rsidP="00FB0F40">
      <w:pPr>
        <w:autoSpaceDE w:val="0"/>
        <w:autoSpaceDN w:val="0"/>
        <w:ind w:left="357"/>
        <w:rPr>
          <w:rFonts w:ascii="Franklin Gothic Book" w:hAnsi="Franklin Gothic Book"/>
          <w:i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i/>
          <w:color w:val="000000" w:themeColor="text1"/>
          <w:sz w:val="22"/>
          <w:szCs w:val="22"/>
          <w:vertAlign w:val="superscript"/>
        </w:rPr>
        <w:t>2</w:t>
      </w:r>
      <w:r w:rsidRPr="00D521F9">
        <w:rPr>
          <w:rFonts w:ascii="Franklin Gothic Book" w:hAnsi="Franklin Gothic Book"/>
          <w:i/>
          <w:color w:val="000000" w:themeColor="text1"/>
          <w:sz w:val="22"/>
          <w:szCs w:val="22"/>
        </w:rPr>
        <w:t xml:space="preserve"> niepotrzebne skreślić</w:t>
      </w:r>
    </w:p>
    <w:p w14:paraId="2FF1E350" w14:textId="77777777" w:rsidR="00FB0F40" w:rsidRPr="00D521F9" w:rsidRDefault="00C330C9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>N</w:t>
      </w:r>
      <w:r w:rsidR="00FB0F40"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iniejsz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ą ofertę</w:t>
      </w:r>
      <w:r w:rsidR="00FB0F40"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wraz z załącznikami składamy na ___ kolejno ponumerowanych stronach.</w:t>
      </w:r>
    </w:p>
    <w:p w14:paraId="6DAA3F10" w14:textId="77777777" w:rsidR="00FB0F40" w:rsidRPr="00D521F9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 xml:space="preserve">ZAŁĄCZNIKAMI 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do niniejsze</w:t>
      </w:r>
      <w:r w:rsidR="00913942"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j oferty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są:</w:t>
      </w:r>
    </w:p>
    <w:p w14:paraId="37424232" w14:textId="2F0E3194" w:rsidR="00FB0F40" w:rsidRPr="00D521F9" w:rsidRDefault="00897934" w:rsidP="004A0B5C">
      <w:pPr>
        <w:pStyle w:val="Akapitzlist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="Franklin Gothic Book" w:eastAsia="Tahoma,Bold" w:hAnsi="Franklin Gothic Book" w:cs="Tahoma,Bold"/>
          <w:bCs/>
          <w:color w:val="000000" w:themeColor="text1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</w:rPr>
        <w:t xml:space="preserve">dokumenty </w:t>
      </w:r>
      <w:r w:rsidR="00B72C8F" w:rsidRPr="00D521F9">
        <w:rPr>
          <w:rFonts w:ascii="Franklin Gothic Book" w:eastAsia="Tahoma,Bold" w:hAnsi="Franklin Gothic Book" w:cs="Tahoma,Bold"/>
          <w:bCs/>
          <w:color w:val="000000" w:themeColor="text1"/>
        </w:rPr>
        <w:t>wymienione w pkt 4.</w:t>
      </w:r>
    </w:p>
    <w:p w14:paraId="03F25BE6" w14:textId="77777777" w:rsidR="00A72068" w:rsidRPr="00D521F9" w:rsidRDefault="00A72068" w:rsidP="00FB0F40">
      <w:pPr>
        <w:widowControl w:val="0"/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</w:p>
    <w:p w14:paraId="03BC30F8" w14:textId="77777777" w:rsidR="00FB0F40" w:rsidRPr="00D521F9" w:rsidRDefault="00FB0F40" w:rsidP="00FB0F40">
      <w:pPr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__________________________________</w:t>
      </w:r>
      <w:r w:rsidRPr="00D521F9">
        <w:rPr>
          <w:rFonts w:ascii="Franklin Gothic Book" w:hAnsi="Franklin Gothic Book"/>
          <w:color w:val="000000" w:themeColor="text1"/>
          <w:sz w:val="22"/>
          <w:szCs w:val="22"/>
        </w:rPr>
        <w:t xml:space="preserve">    </w:t>
      </w: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>__________________ dnia __ __ _____ roku</w:t>
      </w:r>
    </w:p>
    <w:p w14:paraId="65AF4639" w14:textId="77777777" w:rsidR="00EF1B10" w:rsidRPr="00D521F9" w:rsidRDefault="00FB0F40" w:rsidP="00FB0F40">
      <w:pPr>
        <w:jc w:val="center"/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"/>
          <w:color w:val="000000" w:themeColor="text1"/>
          <w:sz w:val="22"/>
          <w:szCs w:val="22"/>
        </w:rPr>
        <w:t xml:space="preserve"> (podpis oferenta/pełnomocnika oferenta</w:t>
      </w:r>
    </w:p>
    <w:tbl>
      <w:tblPr>
        <w:tblW w:w="95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0"/>
      </w:tblGrid>
      <w:tr w:rsidR="002A062D" w:rsidRPr="00D521F9" w14:paraId="1BB6B539" w14:textId="77777777" w:rsidTr="00E130EF">
        <w:tc>
          <w:tcPr>
            <w:tcW w:w="9550" w:type="dxa"/>
          </w:tcPr>
          <w:p w14:paraId="1025F863" w14:textId="77777777" w:rsidR="005C6792" w:rsidRPr="00D521F9" w:rsidRDefault="002C18B1" w:rsidP="00E130EF">
            <w:pPr>
              <w:jc w:val="center"/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  <w:r w:rsidRPr="00D521F9">
              <w:rPr>
                <w:rFonts w:ascii="Franklin Gothic Book" w:eastAsia="Tahoma,Bold" w:hAnsi="Franklin Gothic Book" w:cs="Tahoma"/>
                <w:color w:val="000000" w:themeColor="text1"/>
                <w:sz w:val="22"/>
                <w:szCs w:val="22"/>
              </w:rPr>
              <w:br w:type="page"/>
            </w:r>
            <w:r w:rsidR="00927254" w:rsidRPr="00D521F9">
              <w:rPr>
                <w:rFonts w:ascii="Franklin Gothic Book" w:eastAsia="Tahoma,Bold" w:hAnsi="Franklin Gothic Book" w:cs="Tahoma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73BA0" w:rsidRPr="00D521F9" w14:paraId="4E55EEBB" w14:textId="77777777" w:rsidTr="00E130EF">
        <w:tc>
          <w:tcPr>
            <w:tcW w:w="9550" w:type="dxa"/>
          </w:tcPr>
          <w:p w14:paraId="4B531B95" w14:textId="77777777" w:rsidR="005C6792" w:rsidRPr="00D521F9" w:rsidRDefault="005C6792" w:rsidP="00E130EF">
            <w:pPr>
              <w:rPr>
                <w:rFonts w:ascii="Franklin Gothic Book" w:hAnsi="Franklin Gothic Book" w:cs="Arial"/>
                <w:color w:val="000000" w:themeColor="text1"/>
                <w:sz w:val="22"/>
                <w:szCs w:val="22"/>
              </w:rPr>
            </w:pPr>
          </w:p>
        </w:tc>
      </w:tr>
    </w:tbl>
    <w:p w14:paraId="51B46056" w14:textId="77777777" w:rsidR="00897934" w:rsidRPr="00D521F9" w:rsidRDefault="00897934" w:rsidP="005206B3">
      <w:pPr>
        <w:jc w:val="right"/>
        <w:outlineLvl w:val="0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bookmarkStart w:id="0" w:name="_Toc332924155"/>
      <w:bookmarkStart w:id="1" w:name="_Toc351456724"/>
      <w:bookmarkStart w:id="2" w:name="_Toc351457062"/>
      <w:bookmarkStart w:id="3" w:name="_Toc351457188"/>
      <w:bookmarkStart w:id="4" w:name="_Toc352231662"/>
      <w:bookmarkStart w:id="5" w:name="_Toc354046863"/>
      <w:bookmarkStart w:id="6" w:name="_Toc366575534"/>
      <w:bookmarkStart w:id="7" w:name="_Toc366576115"/>
      <w:bookmarkStart w:id="8" w:name="_Toc366576160"/>
      <w:bookmarkStart w:id="9" w:name="_Toc378848988"/>
      <w:bookmarkStart w:id="10" w:name="_Toc378936777"/>
      <w:bookmarkStart w:id="11" w:name="_Toc385327853"/>
      <w:bookmarkStart w:id="12" w:name="_Toc416771086"/>
      <w:bookmarkStart w:id="13" w:name="_Toc417388360"/>
      <w:bookmarkStart w:id="14" w:name="_Toc417475970"/>
    </w:p>
    <w:p w14:paraId="0FE0AC5F" w14:textId="77777777" w:rsidR="00F50839" w:rsidRPr="00D521F9" w:rsidRDefault="00897934" w:rsidP="00F50839">
      <w:pPr>
        <w:jc w:val="right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br w:type="page"/>
      </w:r>
      <w:r w:rsidR="00F50839" w:rsidRPr="00D521F9">
        <w:rPr>
          <w:rFonts w:ascii="Franklin Gothic Book" w:hAnsi="Franklin Gothic Book"/>
          <w:sz w:val="22"/>
          <w:szCs w:val="22"/>
        </w:rPr>
        <w:lastRenderedPageBreak/>
        <w:t>Załącznik nr 1 do Formularza Oferty</w:t>
      </w:r>
    </w:p>
    <w:p w14:paraId="394165EB" w14:textId="77777777" w:rsidR="00F50839" w:rsidRPr="00D521F9" w:rsidRDefault="00F50839" w:rsidP="00F50839">
      <w:pPr>
        <w:rPr>
          <w:rFonts w:ascii="Franklin Gothic Book" w:hAnsi="Franklin Gothic Book"/>
          <w:sz w:val="22"/>
          <w:szCs w:val="22"/>
        </w:rPr>
      </w:pPr>
    </w:p>
    <w:p w14:paraId="1CEFC50F" w14:textId="77777777" w:rsidR="00F50839" w:rsidRPr="00D521F9" w:rsidRDefault="00F50839" w:rsidP="00F50839">
      <w:pPr>
        <w:jc w:val="center"/>
        <w:outlineLvl w:val="0"/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</w:pPr>
    </w:p>
    <w:p w14:paraId="35679E60" w14:textId="77777777" w:rsidR="00F50839" w:rsidRPr="00D521F9" w:rsidRDefault="00F50839" w:rsidP="00F50839">
      <w:pPr>
        <w:jc w:val="center"/>
        <w:outlineLvl w:val="0"/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>WYNAGRODZENIE OFERTOWE</w:t>
      </w:r>
    </w:p>
    <w:p w14:paraId="63339F1E" w14:textId="77777777" w:rsidR="00F50839" w:rsidRPr="00D521F9" w:rsidRDefault="00F50839" w:rsidP="00F50839">
      <w:pPr>
        <w:jc w:val="center"/>
        <w:outlineLvl w:val="0"/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</w:pPr>
    </w:p>
    <w:p w14:paraId="4E6C1E5C" w14:textId="77777777" w:rsidR="00F50839" w:rsidRPr="00D521F9" w:rsidRDefault="00F50839" w:rsidP="00F50839">
      <w:pPr>
        <w:jc w:val="center"/>
        <w:outlineLvl w:val="0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za wykonanie przedmiotu postępowania przetargowego p.n.</w:t>
      </w:r>
    </w:p>
    <w:p w14:paraId="24D58ECF" w14:textId="77777777" w:rsidR="00F50839" w:rsidRPr="00D521F9" w:rsidRDefault="00F50839" w:rsidP="00F50839">
      <w:pPr>
        <w:jc w:val="center"/>
        <w:outlineLvl w:val="0"/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</w:pPr>
    </w:p>
    <w:p w14:paraId="002B6565" w14:textId="332BB38C" w:rsidR="00F50839" w:rsidRPr="00D521F9" w:rsidRDefault="00F50839" w:rsidP="00B72C8F">
      <w:pPr>
        <w:spacing w:line="320" w:lineRule="atLeast"/>
        <w:ind w:left="360"/>
        <w:jc w:val="both"/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</w:pPr>
      <w:r w:rsidRPr="00D521F9">
        <w:rPr>
          <w:rFonts w:ascii="Franklin Gothic Book" w:eastAsia="Tahoma,Bold" w:hAnsi="Franklin Gothic Book" w:cs="Tahoma,Bold"/>
          <w:b/>
          <w:bCs/>
          <w:color w:val="000000" w:themeColor="text1"/>
          <w:sz w:val="22"/>
          <w:szCs w:val="22"/>
        </w:rPr>
        <w:t>„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 xml:space="preserve">rejestrację </w:t>
      </w:r>
      <w:r w:rsidR="00DD16F6" w:rsidRPr="00D521F9">
        <w:rPr>
          <w:rFonts w:ascii="Franklin Gothic Book" w:hAnsi="Franklin Gothic Book" w:cs="Tahoma"/>
          <w:b/>
          <w:sz w:val="22"/>
          <w:szCs w:val="22"/>
        </w:rPr>
        <w:t xml:space="preserve">REACH 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>substancji we wspólnotowym przedłożeniu danych</w:t>
      </w:r>
      <w:r w:rsidR="00DD16F6" w:rsidRPr="00D521F9">
        <w:rPr>
          <w:rFonts w:ascii="Franklin Gothic Book" w:hAnsi="Franklin Gothic Book" w:cs="Tahoma"/>
          <w:b/>
          <w:sz w:val="22"/>
          <w:szCs w:val="22"/>
        </w:rPr>
        <w:t>,</w:t>
      </w:r>
      <w:r w:rsidR="009E1DE9" w:rsidRPr="00D521F9">
        <w:rPr>
          <w:rFonts w:ascii="Franklin Gothic Book" w:hAnsi="Franklin Gothic Book" w:cs="Tahoma"/>
          <w:b/>
          <w:sz w:val="22"/>
          <w:szCs w:val="22"/>
        </w:rPr>
        <w:t xml:space="preserve"> dla tonażu &gt;1000 ton/rok – popioły lotne i popioły denne ze spalania biomasy w kotle energetycznym</w:t>
      </w:r>
      <w:r w:rsidR="00B72C8F"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 xml:space="preserve">” </w:t>
      </w:r>
      <w:r w:rsidRPr="00D521F9">
        <w:rPr>
          <w:rFonts w:ascii="Franklin Gothic Book" w:eastAsia="Tahoma,Bold" w:hAnsi="Franklin Gothic Book" w:cs="Tahoma,Bold"/>
          <w:bCs/>
          <w:color w:val="000000" w:themeColor="text1"/>
          <w:sz w:val="22"/>
          <w:szCs w:val="22"/>
        </w:rPr>
        <w:t>oferujemy wynagrodzenie ryczałtowe w wysokości …………….. zł (słownie: ………………………………………………………. złotych) netto.</w:t>
      </w:r>
    </w:p>
    <w:p w14:paraId="1BDD70EA" w14:textId="77777777" w:rsidR="00F50839" w:rsidRPr="00D521F9" w:rsidRDefault="00F50839" w:rsidP="00F50839">
      <w:pPr>
        <w:jc w:val="right"/>
        <w:outlineLvl w:val="0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194194B5" w14:textId="77777777" w:rsidR="00F50839" w:rsidRPr="00D521F9" w:rsidRDefault="00F50839" w:rsidP="00F50839">
      <w:pPr>
        <w:jc w:val="right"/>
        <w:outlineLvl w:val="0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03F2A180" w14:textId="77777777" w:rsidR="00F50839" w:rsidRPr="00D521F9" w:rsidRDefault="00F50839" w:rsidP="00F50839">
      <w:pPr>
        <w:spacing w:after="160" w:line="259" w:lineRule="auto"/>
        <w:jc w:val="right"/>
        <w:rPr>
          <w:rFonts w:ascii="Franklin Gothic Book" w:hAnsi="Franklin Gothic Book" w:cs="Arial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t>Podpis oferenta</w:t>
      </w:r>
    </w:p>
    <w:p w14:paraId="0E2A5264" w14:textId="77777777" w:rsidR="00897934" w:rsidRPr="00D521F9" w:rsidRDefault="00897934">
      <w:pPr>
        <w:spacing w:after="160" w:line="259" w:lineRule="auto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08A78439" w14:textId="77777777" w:rsidR="00F50839" w:rsidRPr="00D521F9" w:rsidRDefault="00F50839">
      <w:pPr>
        <w:spacing w:after="160" w:line="259" w:lineRule="auto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br w:type="page"/>
      </w:r>
    </w:p>
    <w:p w14:paraId="1D883389" w14:textId="77777777" w:rsidR="005206B3" w:rsidRPr="00D521F9" w:rsidRDefault="005206B3" w:rsidP="005206B3">
      <w:pPr>
        <w:jc w:val="right"/>
        <w:outlineLvl w:val="0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lastRenderedPageBreak/>
        <w:t xml:space="preserve">Załącznik nr 2 do </w:t>
      </w:r>
      <w:r w:rsidR="00897934"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Ogłoszenia </w:t>
      </w:r>
    </w:p>
    <w:p w14:paraId="0D2DC46C" w14:textId="77777777" w:rsidR="005206B3" w:rsidRPr="00D521F9" w:rsidRDefault="005206B3" w:rsidP="005206B3">
      <w:pPr>
        <w:jc w:val="center"/>
        <w:outlineLvl w:val="0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2FD518CF" w14:textId="77777777" w:rsidR="005206B3" w:rsidRPr="00D521F9" w:rsidRDefault="005206B3" w:rsidP="005206B3">
      <w:pPr>
        <w:widowControl w:val="0"/>
        <w:adjustRightInd w:val="0"/>
        <w:spacing w:line="360" w:lineRule="atLeast"/>
        <w:jc w:val="center"/>
        <w:textAlignment w:val="baseline"/>
        <w:rPr>
          <w:rFonts w:ascii="Franklin Gothic Book" w:hAnsi="Franklin Gothic Book" w:cs="Arial"/>
          <w:i/>
          <w:color w:val="000000" w:themeColor="text1"/>
          <w:sz w:val="22"/>
          <w:szCs w:val="22"/>
          <w:u w:val="single"/>
        </w:rPr>
      </w:pPr>
    </w:p>
    <w:p w14:paraId="1D25922C" w14:textId="77777777" w:rsidR="004B7581" w:rsidRPr="00D521F9" w:rsidRDefault="004B7581" w:rsidP="004B7581">
      <w:pPr>
        <w:pStyle w:val="Tekstprzypisudolnego"/>
        <w:spacing w:line="276" w:lineRule="auto"/>
        <w:jc w:val="center"/>
        <w:rPr>
          <w:rFonts w:ascii="Franklin Gothic Book" w:hAnsi="Franklin Gothic Book"/>
          <w:b/>
          <w:sz w:val="22"/>
          <w:szCs w:val="22"/>
        </w:rPr>
      </w:pPr>
      <w:r w:rsidRPr="00D521F9">
        <w:rPr>
          <w:rFonts w:ascii="Franklin Gothic Book" w:hAnsi="Franklin Gothic Book"/>
          <w:b/>
          <w:sz w:val="22"/>
          <w:szCs w:val="22"/>
        </w:rPr>
        <w:t xml:space="preserve">Wzór oświadczenia wymaganego od wykonawcy w zakresie wypełnienia obowiązków informacyjnych przewidzianych w art. 13 lub art. 14 RODO </w:t>
      </w:r>
    </w:p>
    <w:p w14:paraId="456554B6" w14:textId="77777777" w:rsidR="004B7581" w:rsidRPr="00D521F9" w:rsidRDefault="004B7581" w:rsidP="004B7581">
      <w:pPr>
        <w:pStyle w:val="Tekstprzypisudolnego"/>
        <w:jc w:val="center"/>
        <w:rPr>
          <w:rFonts w:ascii="Franklin Gothic Book" w:hAnsi="Franklin Gothic Book" w:cs="Arial"/>
          <w:i/>
          <w:sz w:val="22"/>
          <w:szCs w:val="22"/>
          <w:u w:val="single"/>
        </w:rPr>
      </w:pPr>
    </w:p>
    <w:p w14:paraId="5B6FA2D5" w14:textId="77777777" w:rsidR="004B7581" w:rsidRPr="00D521F9" w:rsidRDefault="004B7581" w:rsidP="004B7581">
      <w:pPr>
        <w:pStyle w:val="Tekstprzypisudolnego"/>
        <w:jc w:val="center"/>
        <w:rPr>
          <w:rFonts w:ascii="Franklin Gothic Book" w:hAnsi="Franklin Gothic Book" w:cs="Arial"/>
          <w:i/>
          <w:sz w:val="22"/>
          <w:szCs w:val="22"/>
          <w:u w:val="single"/>
        </w:rPr>
      </w:pPr>
    </w:p>
    <w:p w14:paraId="64C6A19D" w14:textId="77777777" w:rsidR="004B7581" w:rsidRPr="00D521F9" w:rsidRDefault="004B7581" w:rsidP="004B7581">
      <w:pPr>
        <w:pStyle w:val="Tekstprzypisudolnego"/>
        <w:jc w:val="center"/>
        <w:rPr>
          <w:rFonts w:ascii="Franklin Gothic Book" w:hAnsi="Franklin Gothic Book" w:cs="Arial"/>
          <w:color w:val="000000"/>
          <w:sz w:val="22"/>
          <w:szCs w:val="22"/>
        </w:rPr>
      </w:pPr>
    </w:p>
    <w:p w14:paraId="3332F4E1" w14:textId="4CD865E3" w:rsidR="004B7581" w:rsidRPr="00D521F9" w:rsidRDefault="004B7581" w:rsidP="004B7581">
      <w:pPr>
        <w:pStyle w:val="NormalnyWeb"/>
        <w:spacing w:line="360" w:lineRule="auto"/>
        <w:ind w:firstLine="567"/>
        <w:rPr>
          <w:rFonts w:ascii="Franklin Gothic Book" w:hAnsi="Franklin Gothic Book" w:cs="Helvetica"/>
          <w:color w:val="333333"/>
          <w:sz w:val="22"/>
          <w:szCs w:val="22"/>
          <w:lang w:eastAsia="en-US"/>
        </w:rPr>
      </w:pPr>
      <w:r w:rsidRPr="00D521F9">
        <w:rPr>
          <w:rFonts w:ascii="Franklin Gothic Book" w:hAnsi="Franklin Gothic Book" w:cs="Helvetica"/>
          <w:color w:val="333333"/>
          <w:sz w:val="22"/>
          <w:szCs w:val="22"/>
          <w:lang w:eastAsia="en-US"/>
        </w:rPr>
        <w:t>Oświadczam, że wypełniłem obowiązki informacyjne przewidziane w art. 13 lub art. 14 RODO</w:t>
      </w:r>
      <w:r w:rsidRPr="00D521F9">
        <w:rPr>
          <w:rFonts w:ascii="Franklin Gothic Book" w:hAnsi="Franklin Gothic Book" w:cs="Helvetica"/>
          <w:color w:val="333333"/>
          <w:sz w:val="22"/>
          <w:szCs w:val="22"/>
          <w:vertAlign w:val="superscript"/>
          <w:lang w:eastAsia="en-US"/>
        </w:rPr>
        <w:t>1)</w:t>
      </w:r>
      <w:r w:rsidRPr="00D521F9">
        <w:rPr>
          <w:rFonts w:ascii="Franklin Gothic Book" w:hAnsi="Franklin Gothic Book" w:cs="Helvetica"/>
          <w:color w:val="333333"/>
          <w:sz w:val="22"/>
          <w:szCs w:val="22"/>
          <w:lang w:eastAsia="en-US"/>
        </w:rPr>
        <w:t xml:space="preserve"> wobec osób fizycznych, od których dane osobowe bezpośrednio lub pośrednio pozyskałem w celu złożenia oferty / udział w niniejszym postępowaniu</w:t>
      </w:r>
      <w:r w:rsidR="007F1485" w:rsidRPr="00D521F9">
        <w:rPr>
          <w:rFonts w:ascii="Franklin Gothic Book" w:hAnsi="Franklin Gothic Book" w:cs="Helvetica"/>
          <w:color w:val="333333"/>
          <w:sz w:val="22"/>
          <w:szCs w:val="22"/>
          <w:lang w:eastAsia="en-US"/>
        </w:rPr>
        <w:t xml:space="preserve"> w odniesieniu do celów i zasad przetwarzania danych osobowych przedstawionych przez Administratora w klauzuli informacyjnej</w:t>
      </w:r>
      <w:r w:rsidR="00BB2390" w:rsidRPr="00D521F9">
        <w:rPr>
          <w:rFonts w:ascii="Franklin Gothic Book" w:hAnsi="Franklin Gothic Book" w:cs="Helvetica"/>
          <w:color w:val="333333"/>
          <w:sz w:val="22"/>
          <w:szCs w:val="22"/>
          <w:lang w:eastAsia="en-US"/>
        </w:rPr>
        <w:t xml:space="preserve"> stanowiącej Załącznik nr 3 do Ogłoszenia</w:t>
      </w:r>
      <w:r w:rsidRPr="00D521F9">
        <w:rPr>
          <w:rFonts w:ascii="Franklin Gothic Book" w:hAnsi="Franklin Gothic Book" w:cs="Helvetica"/>
          <w:color w:val="333333"/>
          <w:sz w:val="22"/>
          <w:szCs w:val="22"/>
          <w:lang w:eastAsia="en-US"/>
        </w:rPr>
        <w:t>.*</w:t>
      </w:r>
    </w:p>
    <w:p w14:paraId="17597B7F" w14:textId="77777777" w:rsidR="00AA6C29" w:rsidRPr="00D521F9" w:rsidRDefault="00AA6C29">
      <w:pPr>
        <w:spacing w:after="160" w:line="259" w:lineRule="auto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br w:type="page"/>
      </w:r>
    </w:p>
    <w:p w14:paraId="5EE37E2B" w14:textId="3260E9E4" w:rsidR="00AA6C29" w:rsidRPr="00D521F9" w:rsidRDefault="00AA6C29" w:rsidP="00757378">
      <w:pPr>
        <w:ind w:left="425"/>
        <w:jc w:val="right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lastRenderedPageBreak/>
        <w:t>Załącznik nr 3 do Ogłoszenia</w:t>
      </w:r>
    </w:p>
    <w:p w14:paraId="33FF172F" w14:textId="77777777" w:rsidR="00AA6C29" w:rsidRPr="00D521F9" w:rsidRDefault="00AA6C29" w:rsidP="007F1485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</w:p>
    <w:p w14:paraId="40DC850B" w14:textId="2849193A" w:rsidR="007F1485" w:rsidRPr="00D521F9" w:rsidRDefault="007F1485" w:rsidP="007F1485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>Klauzula informacyjna Administratora</w:t>
      </w:r>
    </w:p>
    <w:p w14:paraId="66E8C4B2" w14:textId="46F61EC7" w:rsidR="007F1485" w:rsidRPr="00D521F9" w:rsidRDefault="007F1485" w:rsidP="007F1485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>dla Kontrahenta/Wykonawcy</w:t>
      </w:r>
    </w:p>
    <w:p w14:paraId="0ACEC85E" w14:textId="5EB2150C" w:rsidR="007F1485" w:rsidRPr="00D521F9" w:rsidRDefault="007F1485" w:rsidP="007F1485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>związana z postępowaniem o udzielenie Zamówienia i realizacją Umowy</w:t>
      </w:r>
    </w:p>
    <w:p w14:paraId="39E9809C" w14:textId="7DDCF7EC" w:rsidR="007F1485" w:rsidRPr="00D521F9" w:rsidRDefault="007F1485" w:rsidP="007F1485">
      <w:pPr>
        <w:ind w:left="425"/>
        <w:jc w:val="center"/>
        <w:rPr>
          <w:rFonts w:ascii="Franklin Gothic Book" w:hAnsi="Franklin Gothic Book" w:cs="Arial"/>
          <w:i/>
          <w:sz w:val="22"/>
          <w:szCs w:val="22"/>
        </w:rPr>
      </w:pPr>
      <w:r w:rsidRPr="00D521F9">
        <w:rPr>
          <w:rFonts w:ascii="Franklin Gothic Book" w:hAnsi="Franklin Gothic Book" w:cs="Arial"/>
          <w:i/>
          <w:sz w:val="22"/>
          <w:szCs w:val="22"/>
        </w:rPr>
        <w:t xml:space="preserve">(dla pełnomocników, reprezentantów, pracowników i współpracowników Wykonawcy wskazanych do kontaktów i </w:t>
      </w:r>
      <w:r w:rsidR="00EE335E" w:rsidRPr="00D521F9">
        <w:rPr>
          <w:rFonts w:ascii="Franklin Gothic Book" w:hAnsi="Franklin Gothic Book" w:cs="Arial"/>
          <w:i/>
          <w:sz w:val="22"/>
          <w:szCs w:val="22"/>
        </w:rPr>
        <w:t xml:space="preserve">późniejszej </w:t>
      </w:r>
      <w:r w:rsidRPr="00D521F9">
        <w:rPr>
          <w:rFonts w:ascii="Franklin Gothic Book" w:hAnsi="Franklin Gothic Book" w:cs="Arial"/>
          <w:i/>
          <w:sz w:val="22"/>
          <w:szCs w:val="22"/>
        </w:rPr>
        <w:t>realizacji umowy)</w:t>
      </w:r>
    </w:p>
    <w:p w14:paraId="4DF7BEEE" w14:textId="77777777" w:rsidR="007F1485" w:rsidRPr="00D521F9" w:rsidRDefault="007F1485" w:rsidP="007F1485">
      <w:pPr>
        <w:pStyle w:val="Akapitzlist"/>
        <w:spacing w:after="240"/>
        <w:ind w:left="0"/>
        <w:contextualSpacing w:val="0"/>
        <w:jc w:val="both"/>
        <w:rPr>
          <w:rFonts w:ascii="Franklin Gothic Book" w:hAnsi="Franklin Gothic Book" w:cs="Arial"/>
          <w:b/>
          <w:u w:val="single"/>
        </w:rPr>
      </w:pPr>
    </w:p>
    <w:p w14:paraId="34649DA2" w14:textId="77777777" w:rsidR="007F1485" w:rsidRPr="00D521F9" w:rsidRDefault="007F1485" w:rsidP="007F1485">
      <w:pPr>
        <w:jc w:val="both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</w:rPr>
        <w:t xml:space="preserve">Zgodnie z art. 13 i 14 ust. 1 i 2 Rozporządzenia Parlamentu Europejskiego i Rady (UE) 2016/679 z dnia 27 kwietnia 2016 r. w sprawie ochrony osób fizycznych w związku z przetwarzaniem danych osobowych w sprawie swobodnego przepływu takich danych oraz uchylenia dyrektywy 95/45/WE (dalej: </w:t>
      </w:r>
      <w:r w:rsidRPr="00D521F9">
        <w:rPr>
          <w:rFonts w:ascii="Franklin Gothic Book" w:hAnsi="Franklin Gothic Book" w:cs="Arial"/>
          <w:b/>
          <w:sz w:val="22"/>
          <w:szCs w:val="22"/>
        </w:rPr>
        <w:t>RODO</w:t>
      </w:r>
      <w:r w:rsidRPr="00D521F9">
        <w:rPr>
          <w:rFonts w:ascii="Franklin Gothic Book" w:hAnsi="Franklin Gothic Book" w:cs="Arial"/>
          <w:sz w:val="22"/>
          <w:szCs w:val="22"/>
        </w:rPr>
        <w:t>), informujemy:</w:t>
      </w:r>
    </w:p>
    <w:p w14:paraId="13001C48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after="120" w:line="259" w:lineRule="auto"/>
        <w:ind w:left="357" w:hanging="357"/>
        <w:contextualSpacing w:val="0"/>
        <w:jc w:val="both"/>
        <w:rPr>
          <w:rFonts w:ascii="Franklin Gothic Book" w:hAnsi="Franklin Gothic Book" w:cs="Arial"/>
          <w:b/>
        </w:rPr>
      </w:pPr>
      <w:r w:rsidRPr="00D521F9">
        <w:rPr>
          <w:rFonts w:ascii="Franklin Gothic Book" w:hAnsi="Franklin Gothic Book" w:cs="Arial"/>
        </w:rPr>
        <w:t xml:space="preserve">Administratorem Pana/Pani danych osobowych podanych przez Pana/Panią jest Enea Elektrownia Połaniec Spółka Akcyjna (w skrócie: Enea Połaniec S.A.)  z siedzibą w Zawadzie 26, 28-230 Połaniec (dalej: </w:t>
      </w:r>
      <w:r w:rsidRPr="00D521F9">
        <w:rPr>
          <w:rFonts w:ascii="Franklin Gothic Book" w:hAnsi="Franklin Gothic Book" w:cs="Arial"/>
          <w:b/>
        </w:rPr>
        <w:t>Administrator</w:t>
      </w:r>
      <w:r w:rsidRPr="00D521F9">
        <w:rPr>
          <w:rFonts w:ascii="Franklin Gothic Book" w:hAnsi="Franklin Gothic Book" w:cs="Arial"/>
        </w:rPr>
        <w:t>).</w:t>
      </w:r>
    </w:p>
    <w:p w14:paraId="0649B420" w14:textId="77777777" w:rsidR="007F1485" w:rsidRPr="00D521F9" w:rsidRDefault="007F1485" w:rsidP="007F1485">
      <w:pPr>
        <w:pStyle w:val="Akapitzlist"/>
        <w:ind w:left="360"/>
        <w:contextualSpacing w:val="0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Dane kontaktowe:</w:t>
      </w:r>
    </w:p>
    <w:p w14:paraId="548FEB6B" w14:textId="77777777" w:rsidR="007F1485" w:rsidRPr="00D521F9" w:rsidRDefault="007F1485" w:rsidP="004A0B5C">
      <w:pPr>
        <w:pStyle w:val="Akapitzlist"/>
        <w:numPr>
          <w:ilvl w:val="0"/>
          <w:numId w:val="23"/>
        </w:numPr>
        <w:spacing w:after="120" w:line="259" w:lineRule="auto"/>
        <w:ind w:left="709" w:hanging="284"/>
        <w:contextualSpacing w:val="0"/>
        <w:jc w:val="both"/>
        <w:rPr>
          <w:rFonts w:ascii="Franklin Gothic Book" w:hAnsi="Franklin Gothic Book" w:cs="Arial"/>
          <w:b/>
        </w:rPr>
      </w:pPr>
      <w:r w:rsidRPr="00D521F9">
        <w:rPr>
          <w:rFonts w:ascii="Franklin Gothic Book" w:hAnsi="Franklin Gothic Book" w:cs="Arial"/>
          <w:b/>
        </w:rPr>
        <w:t xml:space="preserve">Inspektor Ochrony Danych - </w:t>
      </w:r>
      <w:r w:rsidRPr="00D521F9">
        <w:rPr>
          <w:rFonts w:ascii="Franklin Gothic Book" w:hAnsi="Franklin Gothic Book" w:cs="Arial"/>
        </w:rPr>
        <w:t xml:space="preserve">e-mail: </w:t>
      </w:r>
      <w:hyperlink r:id="rId13" w:history="1">
        <w:r w:rsidRPr="00D521F9">
          <w:rPr>
            <w:rStyle w:val="Hipercze"/>
            <w:rFonts w:ascii="Franklin Gothic Book" w:hAnsi="Franklin Gothic Book"/>
          </w:rPr>
          <w:t>eep.iod@enea.pl</w:t>
        </w:r>
      </w:hyperlink>
      <w:r w:rsidRPr="00D521F9">
        <w:rPr>
          <w:rFonts w:ascii="Franklin Gothic Book" w:hAnsi="Franklin Gothic Book" w:cs="Arial"/>
        </w:rPr>
        <w:t xml:space="preserve">, </w:t>
      </w:r>
    </w:p>
    <w:p w14:paraId="30473FC3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Pana/Pani dane osobowe przetwarzane będą w celu udziału w postępowaniu/przetargu oraz późniejszej realizacji oraz rozliczenia usługi bądź umowy, realizacji obowiązków podatkowych i rachunkowych oraz ustalenia, dochodzenia bądź obrony roszczeń.</w:t>
      </w:r>
    </w:p>
    <w:p w14:paraId="3865F827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Podstawą prawną przetwarzania Pani/Pana danych osobowych jest art. 6 ust. 1 lit. b/c/f Rozporządzenia Parlamentu Europejskiego i Rady (UE) 2016/679 z dnia 27 kwietnia 2016 r. tzw. ogólnego rozporządzenia o ochronie danych osobowych, dalej: </w:t>
      </w:r>
      <w:r w:rsidRPr="00D521F9">
        <w:rPr>
          <w:rFonts w:ascii="Franklin Gothic Book" w:hAnsi="Franklin Gothic Book" w:cs="Arial"/>
          <w:b/>
        </w:rPr>
        <w:t xml:space="preserve">RODO - </w:t>
      </w:r>
      <w:r w:rsidRPr="00D521F9">
        <w:rPr>
          <w:rFonts w:ascii="Franklin Gothic Book" w:hAnsi="Franklin Gothic Book" w:cs="Arial"/>
        </w:rPr>
        <w:t xml:space="preserve">przetwarzanie jest niezbędne do wykonania umowy, wypełnienia obowiązku prawnego ciążącego na administratorze lub wynika z prawnie uzasadnionych interesów realizowanych przez administratora. </w:t>
      </w:r>
    </w:p>
    <w:p w14:paraId="3AEDC19E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Podanie przez Pana/Panią danych osobowych jest dobrowolne, ale niezbędne do udziału w postępowaniu i późniejszej realizacji usługi bądź umowy.</w:t>
      </w:r>
    </w:p>
    <w:p w14:paraId="4E298EE2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Administrator może ujawnić Pana/Pani dane osobowe podmiotom upoważnionym na podstawie przepisów prawa. </w:t>
      </w:r>
    </w:p>
    <w:p w14:paraId="2B5B4EB1" w14:textId="77777777" w:rsidR="007F1485" w:rsidRPr="00D521F9" w:rsidRDefault="007F1485" w:rsidP="007F1485">
      <w:pPr>
        <w:pStyle w:val="Akapitzlist"/>
        <w:spacing w:after="120"/>
        <w:ind w:left="357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Administrator może również powierzyć przetwarzanie Pana/Pani danych osobowych dostawcom usług lub produktów działającym na jego rzecz, w szczególności podmiotom świadczącym Administratorowi usługi IT, księgowe, transportowe, serwisowe, agencyjne, ochrony mienia i zakładu, operatorom pocztowym a także bankom w zakresie realizacji płatności.</w:t>
      </w:r>
    </w:p>
    <w:p w14:paraId="68E6A6ED" w14:textId="77777777" w:rsidR="007F1485" w:rsidRPr="00D521F9" w:rsidRDefault="007F1485" w:rsidP="007F1485">
      <w:pPr>
        <w:pStyle w:val="Akapitzlist"/>
        <w:spacing w:after="120"/>
        <w:ind w:left="357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Zgodnie z zawartymi z takimi podmiotami umowami powierzenia przetwarzania danych osobowych, Administrator wymaga od tych dostawców usług zgodnego z przepisami prawa, wysokiego stopnia ochrony prywatności i bezpieczeństwa Pana/Pani danych osobowych przetwarzanych przez nich w imieniu Administratora.</w:t>
      </w:r>
    </w:p>
    <w:p w14:paraId="739ECF00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after="120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Pani/Pana dane osobowe będą przechowywane przez okres realizacji Umowy i wynikających z niej zobowiązań Wykonawcy (w tym z zakresu gwarancji i rękojmi za wady) oraz przez okres przedawnienia roszczeń wynikających z Umowy. Po upływie tego okresu dane osobowe będą przetwarzane tylko przez okres wymagany przepisami prawa. W przypadkach, gdy dalsze korzystanie z danych osobowych nie będzie konieczne lub nie będzie objęte obowiązkiem wynikającym z przepisów prawa, Zamawiający podejmie uzasadnione działania w celu usunięcia ich ze swoich systemów i archiwów, lub podejmie działania w celu anonimizacji takich danych osobowych.</w:t>
      </w:r>
    </w:p>
    <w:p w14:paraId="2E782B56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before="100" w:beforeAutospacing="1" w:after="100" w:afterAutospacing="1" w:line="256" w:lineRule="auto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  <w:bCs/>
        </w:rPr>
        <w:t>Dane udostępnione przez Panią/Pana nie będą podlegały profilowaniu.</w:t>
      </w:r>
    </w:p>
    <w:p w14:paraId="5323514A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before="100" w:beforeAutospacing="1" w:after="100" w:afterAutospacing="1" w:line="256" w:lineRule="auto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  <w:bCs/>
        </w:rPr>
        <w:t>Administrator danych nie ma zamiaru przekazywać danych osobowych do państwa trzeciego.</w:t>
      </w:r>
    </w:p>
    <w:p w14:paraId="0CF275ED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after="0" w:line="259" w:lineRule="auto"/>
        <w:contextualSpacing w:val="0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Przysługuje Panu/Pani prawo żądania: </w:t>
      </w:r>
    </w:p>
    <w:p w14:paraId="4CA2CA1B" w14:textId="77777777" w:rsidR="007F1485" w:rsidRPr="00D521F9" w:rsidRDefault="007F1485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dostępu do treści swoich danych - w granicach art. 15 RODO,</w:t>
      </w:r>
    </w:p>
    <w:p w14:paraId="1C3052D0" w14:textId="77777777" w:rsidR="007F1485" w:rsidRPr="00D521F9" w:rsidRDefault="007F1485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ich sprostowania – w granicach art. 16 RODO, </w:t>
      </w:r>
    </w:p>
    <w:p w14:paraId="04E5C9B6" w14:textId="77777777" w:rsidR="007F1485" w:rsidRPr="00D521F9" w:rsidRDefault="007F1485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ich usunięcia - w granicach art. 17 RODO, </w:t>
      </w:r>
    </w:p>
    <w:p w14:paraId="7E77FDEA" w14:textId="77777777" w:rsidR="007F1485" w:rsidRPr="00D521F9" w:rsidRDefault="007F1485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ograniczenia przetwarzania - w granicach art. 18 RODO, </w:t>
      </w:r>
    </w:p>
    <w:p w14:paraId="5C55000E" w14:textId="77777777" w:rsidR="007F1485" w:rsidRPr="00D521F9" w:rsidRDefault="007F1485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przenoszenia danych - w granicach art. 20 RODO,</w:t>
      </w:r>
    </w:p>
    <w:p w14:paraId="43EFF147" w14:textId="77777777" w:rsidR="007F1485" w:rsidRPr="00D521F9" w:rsidRDefault="007F1485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lastRenderedPageBreak/>
        <w:t>prawo wniesienia sprzeciwu (w przypadku przetwarzania na podstawie art. 6 ust. 1 lit. f) RODO – w granicach art. 21 RODO,</w:t>
      </w:r>
    </w:p>
    <w:p w14:paraId="6708029D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Realizacja praw, o których mowa powyżej, może odbywać się poprzez wskazanie swoich żądań/sprzeciwu przesłane Inspektorowi Ochrony Danych na adres e-mail: </w:t>
      </w:r>
      <w:hyperlink r:id="rId14" w:history="1">
        <w:r w:rsidRPr="00D521F9">
          <w:rPr>
            <w:rStyle w:val="Hipercze"/>
            <w:rFonts w:ascii="Franklin Gothic Book" w:hAnsi="Franklin Gothic Book"/>
          </w:rPr>
          <w:t>eep.iod@enea.pl</w:t>
        </w:r>
      </w:hyperlink>
      <w:r w:rsidRPr="00D521F9">
        <w:rPr>
          <w:rFonts w:ascii="Franklin Gothic Book" w:hAnsi="Franklin Gothic Book" w:cs="Arial"/>
        </w:rPr>
        <w:t>.</w:t>
      </w:r>
    </w:p>
    <w:p w14:paraId="3959285D" w14:textId="77777777" w:rsidR="007F1485" w:rsidRPr="00D521F9" w:rsidRDefault="007F1485" w:rsidP="004A0B5C">
      <w:pPr>
        <w:pStyle w:val="Akapitzlist"/>
        <w:numPr>
          <w:ilvl w:val="0"/>
          <w:numId w:val="22"/>
        </w:numPr>
        <w:spacing w:after="120" w:line="259" w:lineRule="auto"/>
        <w:ind w:left="357" w:hanging="357"/>
        <w:contextualSpacing w:val="0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Przysługuje Panu/Pani prawo wniesienia skargi do Prezesa Urzędu Ochrony Danych Osobowych w przypadku, gdy uzna Pan/Pani, iż przetwarzanie danych osobowych przez Administratora narusza przepisy o ochronie danych osobowych.</w:t>
      </w:r>
    </w:p>
    <w:p w14:paraId="67A6BF39" w14:textId="77777777" w:rsidR="004B7581" w:rsidRPr="00D521F9" w:rsidRDefault="004B7581" w:rsidP="00381F92">
      <w:pPr>
        <w:pStyle w:val="NormalnyWeb"/>
        <w:spacing w:line="360" w:lineRule="auto"/>
        <w:ind w:left="0" w:firstLine="0"/>
        <w:rPr>
          <w:rFonts w:ascii="Franklin Gothic Book" w:hAnsi="Franklin Gothic Book" w:cs="Arial"/>
          <w:b/>
          <w:sz w:val="22"/>
          <w:szCs w:val="22"/>
        </w:rPr>
      </w:pPr>
    </w:p>
    <w:p w14:paraId="0302D8DC" w14:textId="77777777" w:rsidR="004B7581" w:rsidRPr="00D521F9" w:rsidRDefault="004B7581" w:rsidP="004B7581">
      <w:pPr>
        <w:pStyle w:val="NormalnyWeb"/>
        <w:spacing w:line="360" w:lineRule="auto"/>
        <w:jc w:val="right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>…………………………………………..</w:t>
      </w:r>
    </w:p>
    <w:p w14:paraId="1F4619A9" w14:textId="77777777" w:rsidR="004B7581" w:rsidRPr="00D521F9" w:rsidRDefault="004B7581" w:rsidP="004B7581">
      <w:pPr>
        <w:pStyle w:val="Akapitzlist"/>
        <w:spacing w:after="150"/>
        <w:ind w:left="792"/>
        <w:jc w:val="right"/>
        <w:rPr>
          <w:rFonts w:ascii="Franklin Gothic Book" w:hAnsi="Franklin Gothic Book" w:cs="Helvetica"/>
          <w:color w:val="333333"/>
        </w:rPr>
      </w:pPr>
      <w:r w:rsidRPr="00D521F9">
        <w:rPr>
          <w:rFonts w:ascii="Franklin Gothic Book" w:hAnsi="Franklin Gothic Book" w:cs="Helvetica"/>
          <w:color w:val="333333"/>
        </w:rPr>
        <w:t xml:space="preserve">data i podpis uprawnionego </w:t>
      </w:r>
    </w:p>
    <w:p w14:paraId="5F53228A" w14:textId="77777777" w:rsidR="004B7581" w:rsidRPr="00D521F9" w:rsidRDefault="004B7581" w:rsidP="004B7581">
      <w:pPr>
        <w:pStyle w:val="Akapitzlist"/>
        <w:spacing w:after="150"/>
        <w:ind w:left="792"/>
        <w:jc w:val="right"/>
        <w:rPr>
          <w:rFonts w:ascii="Franklin Gothic Book" w:hAnsi="Franklin Gothic Book" w:cs="Helvetica"/>
          <w:color w:val="333333"/>
        </w:rPr>
      </w:pPr>
      <w:r w:rsidRPr="00D521F9">
        <w:rPr>
          <w:rFonts w:ascii="Franklin Gothic Book" w:hAnsi="Franklin Gothic Book" w:cs="Helvetica"/>
          <w:color w:val="333333"/>
        </w:rPr>
        <w:t>przedstawiciela Oferenta</w:t>
      </w:r>
      <w:r w:rsidRPr="00D521F9">
        <w:rPr>
          <w:rFonts w:ascii="Franklin Gothic Book" w:hAnsi="Franklin Gothic Book" w:cs="Arial"/>
        </w:rPr>
        <w:t xml:space="preserve">)                    </w:t>
      </w:r>
    </w:p>
    <w:p w14:paraId="7158DD6F" w14:textId="77777777" w:rsidR="004B7581" w:rsidRPr="00D521F9" w:rsidRDefault="004B7581" w:rsidP="004B7581">
      <w:pPr>
        <w:rPr>
          <w:rFonts w:ascii="Franklin Gothic Book" w:hAnsi="Franklin Gothic Book"/>
          <w:sz w:val="22"/>
          <w:szCs w:val="22"/>
        </w:rPr>
      </w:pPr>
    </w:p>
    <w:p w14:paraId="7933D6D8" w14:textId="77777777" w:rsidR="004B7581" w:rsidRPr="00D521F9" w:rsidRDefault="004B7581" w:rsidP="004B7581">
      <w:pPr>
        <w:pStyle w:val="NormalnyWeb"/>
        <w:spacing w:line="360" w:lineRule="auto"/>
        <w:rPr>
          <w:rFonts w:ascii="Franklin Gothic Book" w:hAnsi="Franklin Gothic Book" w:cs="Arial"/>
          <w:color w:val="000000"/>
          <w:sz w:val="22"/>
          <w:szCs w:val="22"/>
        </w:rPr>
      </w:pPr>
      <w:r w:rsidRPr="00D521F9">
        <w:rPr>
          <w:rFonts w:ascii="Franklin Gothic Book" w:hAnsi="Franklin Gothic Book" w:cs="Arial"/>
          <w:color w:val="000000"/>
          <w:sz w:val="22"/>
          <w:szCs w:val="22"/>
        </w:rPr>
        <w:t>______________________________</w:t>
      </w:r>
    </w:p>
    <w:p w14:paraId="54C60F7C" w14:textId="77777777" w:rsidR="004B7581" w:rsidRPr="00D521F9" w:rsidRDefault="004B7581" w:rsidP="004B7581">
      <w:pPr>
        <w:pStyle w:val="NormalnyWeb"/>
        <w:spacing w:line="276" w:lineRule="auto"/>
        <w:ind w:left="142" w:hanging="142"/>
        <w:rPr>
          <w:rFonts w:ascii="Franklin Gothic Book" w:hAnsi="Franklin Gothic Book" w:cs="Arial"/>
          <w:sz w:val="22"/>
          <w:szCs w:val="22"/>
        </w:rPr>
      </w:pPr>
    </w:p>
    <w:p w14:paraId="4D4CDAFE" w14:textId="77777777" w:rsidR="004B7581" w:rsidRPr="00D521F9" w:rsidRDefault="004B7581" w:rsidP="004B7581">
      <w:pPr>
        <w:pStyle w:val="Tekstprzypisudolnego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color w:val="000000"/>
          <w:sz w:val="22"/>
          <w:szCs w:val="22"/>
          <w:vertAlign w:val="superscript"/>
        </w:rPr>
        <w:t xml:space="preserve">1) </w:t>
      </w:r>
      <w:r w:rsidRPr="00D521F9">
        <w:rPr>
          <w:rFonts w:ascii="Franklin Gothic Book" w:hAnsi="Franklin Gothic Book" w:cs="Arial"/>
          <w:color w:val="000000"/>
          <w:sz w:val="22"/>
          <w:szCs w:val="22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7A1F0A" w14:textId="77777777" w:rsidR="004B7581" w:rsidRPr="00D521F9" w:rsidRDefault="004B7581" w:rsidP="004B7581">
      <w:pPr>
        <w:pStyle w:val="Tekstprzypisudolnego"/>
        <w:rPr>
          <w:rFonts w:ascii="Franklin Gothic Book" w:hAnsi="Franklin Gothic Book"/>
          <w:sz w:val="22"/>
          <w:szCs w:val="22"/>
        </w:rPr>
      </w:pPr>
    </w:p>
    <w:p w14:paraId="2005712A" w14:textId="77777777" w:rsidR="003B1FD9" w:rsidRPr="00D521F9" w:rsidRDefault="004B7581" w:rsidP="00381F92">
      <w:pPr>
        <w:widowControl w:val="0"/>
        <w:adjustRightInd w:val="0"/>
        <w:spacing w:line="276" w:lineRule="auto"/>
        <w:jc w:val="both"/>
        <w:textAlignment w:val="baseline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color w:val="000000"/>
          <w:sz w:val="22"/>
          <w:szCs w:val="22"/>
        </w:rPr>
        <w:t xml:space="preserve">* W przypadku gdy wykonawca </w:t>
      </w:r>
      <w:r w:rsidRPr="00D521F9">
        <w:rPr>
          <w:rFonts w:ascii="Franklin Gothic Book" w:hAnsi="Franklin Gothic Book" w:cs="Arial"/>
          <w:sz w:val="22"/>
          <w:szCs w:val="22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72DD4EA6" w14:textId="77777777" w:rsidR="005206B3" w:rsidRPr="00D521F9" w:rsidRDefault="005206B3" w:rsidP="00381F92">
      <w:pPr>
        <w:rPr>
          <w:rFonts w:ascii="Franklin Gothic Book" w:hAnsi="Franklin Gothic Book" w:cs="Helvetica"/>
          <w:color w:val="000000" w:themeColor="text1"/>
          <w:sz w:val="22"/>
          <w:szCs w:val="22"/>
        </w:rPr>
      </w:pPr>
    </w:p>
    <w:p w14:paraId="2F1F32B0" w14:textId="77777777" w:rsidR="005206B3" w:rsidRPr="00D521F9" w:rsidRDefault="005206B3" w:rsidP="005206B3">
      <w:pPr>
        <w:jc w:val="center"/>
        <w:rPr>
          <w:rFonts w:ascii="Franklin Gothic Book" w:hAnsi="Franklin Gothic Book" w:cs="Arial"/>
          <w:color w:val="000000" w:themeColor="text1"/>
          <w:sz w:val="22"/>
          <w:szCs w:val="22"/>
        </w:rPr>
      </w:pPr>
    </w:p>
    <w:p w14:paraId="1D8B3A86" w14:textId="18417913" w:rsidR="005206B3" w:rsidRPr="00D521F9" w:rsidRDefault="005206B3" w:rsidP="00381F92">
      <w:pPr>
        <w:spacing w:after="160" w:line="259" w:lineRule="auto"/>
        <w:jc w:val="right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color w:val="000000" w:themeColor="text1"/>
          <w:sz w:val="22"/>
          <w:szCs w:val="22"/>
        </w:rPr>
        <w:br w:type="page"/>
      </w: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lastRenderedPageBreak/>
        <w:t xml:space="preserve">Załącznik nr </w:t>
      </w:r>
      <w:r w:rsidR="006050BF"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4 </w:t>
      </w: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do </w:t>
      </w:r>
      <w:r w:rsidR="00EB5557"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Ogłoszenia</w:t>
      </w:r>
    </w:p>
    <w:p w14:paraId="1B4EDD94" w14:textId="77777777" w:rsidR="006278C0" w:rsidRPr="00D521F9" w:rsidRDefault="006278C0" w:rsidP="006278C0">
      <w:pPr>
        <w:jc w:val="center"/>
        <w:outlineLvl w:val="0"/>
        <w:rPr>
          <w:rFonts w:ascii="Franklin Gothic Book" w:hAnsi="Franklin Gothic Book" w:cs="Tahoma"/>
          <w:b/>
          <w:sz w:val="22"/>
          <w:szCs w:val="22"/>
        </w:rPr>
      </w:pPr>
      <w:r w:rsidRPr="00D521F9">
        <w:rPr>
          <w:rFonts w:ascii="Franklin Gothic Book" w:hAnsi="Franklin Gothic Book" w:cs="Tahoma"/>
          <w:b/>
          <w:sz w:val="22"/>
          <w:szCs w:val="22"/>
        </w:rPr>
        <w:t>Zakres Rzeczowy:</w:t>
      </w:r>
    </w:p>
    <w:p w14:paraId="3B973721" w14:textId="77777777" w:rsidR="006278C0" w:rsidRPr="00D521F9" w:rsidRDefault="006278C0" w:rsidP="006278C0">
      <w:pPr>
        <w:ind w:left="720"/>
        <w:jc w:val="center"/>
        <w:outlineLvl w:val="0"/>
        <w:rPr>
          <w:rFonts w:ascii="Franklin Gothic Book" w:hAnsi="Franklin Gothic Book" w:cs="Tahoma"/>
          <w:b/>
          <w:sz w:val="22"/>
          <w:szCs w:val="22"/>
        </w:rPr>
      </w:pPr>
    </w:p>
    <w:p w14:paraId="332AC7F4" w14:textId="182F1C03" w:rsidR="006278C0" w:rsidRPr="00D521F9" w:rsidRDefault="006278C0" w:rsidP="006278C0">
      <w:pPr>
        <w:tabs>
          <w:tab w:val="left" w:pos="0"/>
        </w:tabs>
        <w:suppressAutoHyphens/>
        <w:jc w:val="center"/>
        <w:rPr>
          <w:rFonts w:ascii="Franklin Gothic Book" w:hAnsi="Franklin Gothic Book" w:cs="Tahoma"/>
          <w:b/>
          <w:sz w:val="22"/>
          <w:szCs w:val="22"/>
        </w:rPr>
      </w:pPr>
      <w:r w:rsidRPr="00D521F9">
        <w:rPr>
          <w:rFonts w:ascii="Franklin Gothic Book" w:hAnsi="Franklin Gothic Book" w:cs="Tahoma"/>
          <w:b/>
          <w:sz w:val="22"/>
          <w:szCs w:val="22"/>
        </w:rPr>
        <w:t>„Rejestracja substancji we wspólnotowym przedłożeniu danych, dla tonażu &gt;1000 ton/rok – popioły lotne i popioły denne ze spalania biomasy w kotle energetycznym”.</w:t>
      </w:r>
    </w:p>
    <w:p w14:paraId="0B45A2C0" w14:textId="77777777" w:rsidR="006278C0" w:rsidRPr="00D521F9" w:rsidRDefault="006278C0" w:rsidP="006278C0">
      <w:pPr>
        <w:ind w:left="720"/>
        <w:jc w:val="both"/>
        <w:rPr>
          <w:rFonts w:ascii="Franklin Gothic Book" w:hAnsi="Franklin Gothic Book"/>
          <w:b/>
          <w:bCs/>
          <w:sz w:val="22"/>
          <w:szCs w:val="22"/>
        </w:rPr>
      </w:pPr>
    </w:p>
    <w:p w14:paraId="098161B1" w14:textId="77777777" w:rsidR="006278C0" w:rsidRPr="00D521F9" w:rsidRDefault="006278C0" w:rsidP="006278C0">
      <w:pPr>
        <w:ind w:left="720"/>
        <w:jc w:val="center"/>
        <w:rPr>
          <w:rFonts w:ascii="Franklin Gothic Book" w:hAnsi="Franklin Gothic Book" w:cs="Tahoma"/>
          <w:b/>
          <w:i/>
          <w:iCs/>
          <w:smallCaps/>
          <w:sz w:val="22"/>
          <w:szCs w:val="22"/>
          <w:u w:val="single"/>
        </w:rPr>
      </w:pPr>
    </w:p>
    <w:p w14:paraId="6D508C13" w14:textId="77777777" w:rsidR="006278C0" w:rsidRPr="00D521F9" w:rsidRDefault="006278C0" w:rsidP="006278C0">
      <w:pPr>
        <w:jc w:val="both"/>
        <w:rPr>
          <w:rFonts w:ascii="Franklin Gothic Book" w:hAnsi="Franklin Gothic Book"/>
          <w:b/>
          <w:bCs/>
          <w:sz w:val="22"/>
          <w:szCs w:val="22"/>
          <w:lang w:eastAsia="ja-JP"/>
        </w:rPr>
      </w:pPr>
    </w:p>
    <w:p w14:paraId="461AA78B" w14:textId="77777777" w:rsidR="006278C0" w:rsidRPr="00D521F9" w:rsidRDefault="006278C0" w:rsidP="006278C0">
      <w:pPr>
        <w:ind w:left="720"/>
        <w:jc w:val="both"/>
        <w:rPr>
          <w:rFonts w:ascii="Franklin Gothic Book" w:hAnsi="Franklin Gothic Book"/>
          <w:b/>
          <w:bCs/>
          <w:sz w:val="22"/>
          <w:szCs w:val="22"/>
          <w:lang w:eastAsia="ja-JP"/>
        </w:rPr>
      </w:pPr>
    </w:p>
    <w:p w14:paraId="079A560B" w14:textId="77777777" w:rsidR="006278C0" w:rsidRPr="00D521F9" w:rsidRDefault="006278C0" w:rsidP="006278C0">
      <w:pPr>
        <w:ind w:left="4678" w:hanging="4318"/>
        <w:rPr>
          <w:rFonts w:ascii="Franklin Gothic Book" w:hAnsi="Franklin Gothic Book"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sz w:val="22"/>
          <w:szCs w:val="22"/>
          <w:lang w:eastAsia="ja-JP"/>
        </w:rPr>
        <w:t>NAZWA ZAMAWIAJĄCEGO</w:t>
      </w:r>
      <w:r w:rsidRPr="00D521F9">
        <w:rPr>
          <w:rFonts w:ascii="Franklin Gothic Book" w:hAnsi="Franklin Gothic Book"/>
          <w:sz w:val="22"/>
          <w:szCs w:val="22"/>
          <w:lang w:eastAsia="ja-JP"/>
        </w:rPr>
        <w:tab/>
      </w:r>
      <w:r w:rsidRPr="00D521F9">
        <w:rPr>
          <w:rFonts w:ascii="Franklin Gothic Book" w:hAnsi="Franklin Gothic Book"/>
          <w:b/>
          <w:bCs/>
          <w:sz w:val="22"/>
          <w:szCs w:val="22"/>
          <w:lang w:eastAsia="ja-JP"/>
        </w:rPr>
        <w:t xml:space="preserve">Enea Elektrownia Połaniec Spółka Akcyjna </w:t>
      </w:r>
    </w:p>
    <w:p w14:paraId="46E38F9B" w14:textId="77777777" w:rsidR="006278C0" w:rsidRPr="00D521F9" w:rsidRDefault="006278C0" w:rsidP="006278C0">
      <w:pPr>
        <w:ind w:left="4678" w:hanging="4318"/>
        <w:rPr>
          <w:rFonts w:ascii="Franklin Gothic Book" w:hAnsi="Franklin Gothic Book"/>
          <w:b/>
          <w:bCs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sz w:val="22"/>
          <w:szCs w:val="22"/>
          <w:lang w:eastAsia="ja-JP"/>
        </w:rPr>
        <w:t xml:space="preserve">ORAZ JEGO ADRES:  </w:t>
      </w:r>
      <w:r w:rsidRPr="00D521F9">
        <w:rPr>
          <w:rFonts w:ascii="Franklin Gothic Book" w:hAnsi="Franklin Gothic Book"/>
          <w:b/>
          <w:bCs/>
          <w:sz w:val="22"/>
          <w:szCs w:val="22"/>
          <w:lang w:eastAsia="ja-JP"/>
        </w:rPr>
        <w:tab/>
        <w:t xml:space="preserve">Zawada 26, 28-230 Połaniec, </w:t>
      </w:r>
    </w:p>
    <w:p w14:paraId="2308FC36" w14:textId="77777777" w:rsidR="006278C0" w:rsidRPr="00D521F9" w:rsidRDefault="006278C0" w:rsidP="006278C0">
      <w:pPr>
        <w:ind w:left="4678"/>
        <w:rPr>
          <w:rFonts w:ascii="Franklin Gothic Book" w:hAnsi="Franklin Gothic Book"/>
          <w:b/>
          <w:bCs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b/>
          <w:bCs/>
          <w:sz w:val="22"/>
          <w:szCs w:val="22"/>
          <w:lang w:eastAsia="ja-JP"/>
        </w:rPr>
        <w:t>woj. świętokrzyskie.</w:t>
      </w:r>
    </w:p>
    <w:p w14:paraId="2F675C9E" w14:textId="77777777" w:rsidR="004D2647" w:rsidRPr="00D521F9" w:rsidRDefault="004D2647" w:rsidP="006278C0">
      <w:pPr>
        <w:ind w:left="4678"/>
        <w:rPr>
          <w:rFonts w:ascii="Franklin Gothic Book" w:hAnsi="Franklin Gothic Book"/>
          <w:b/>
          <w:bCs/>
          <w:sz w:val="22"/>
          <w:szCs w:val="22"/>
          <w:lang w:eastAsia="ja-JP"/>
        </w:rPr>
      </w:pPr>
    </w:p>
    <w:p w14:paraId="49FE9C7A" w14:textId="77777777" w:rsidR="004D2647" w:rsidRPr="00D521F9" w:rsidRDefault="004D2647" w:rsidP="006278C0">
      <w:pPr>
        <w:ind w:left="4678"/>
        <w:rPr>
          <w:rFonts w:ascii="Franklin Gothic Book" w:hAnsi="Franklin Gothic Book"/>
          <w:b/>
          <w:bCs/>
          <w:sz w:val="22"/>
          <w:szCs w:val="22"/>
          <w:lang w:eastAsia="ja-JP"/>
        </w:rPr>
      </w:pPr>
    </w:p>
    <w:p w14:paraId="5DBC51BD" w14:textId="77777777" w:rsidR="006278C0" w:rsidRPr="00D521F9" w:rsidRDefault="006278C0" w:rsidP="006278C0">
      <w:pPr>
        <w:pStyle w:val="Nagwek1"/>
        <w:numPr>
          <w:ilvl w:val="0"/>
          <w:numId w:val="72"/>
        </w:numPr>
        <w:spacing w:before="0" w:after="240" w:line="276" w:lineRule="auto"/>
        <w:ind w:left="425" w:hanging="425"/>
        <w:rPr>
          <w:rFonts w:ascii="Franklin Gothic Book" w:hAnsi="Franklin Gothic Book"/>
          <w:color w:val="auto"/>
          <w:sz w:val="22"/>
          <w:szCs w:val="22"/>
        </w:rPr>
      </w:pPr>
      <w:bookmarkStart w:id="15" w:name="_Toc477257306"/>
      <w:r w:rsidRPr="00D521F9">
        <w:rPr>
          <w:rFonts w:ascii="Franklin Gothic Book" w:hAnsi="Franklin Gothic Book"/>
          <w:color w:val="auto"/>
          <w:sz w:val="22"/>
          <w:szCs w:val="22"/>
        </w:rPr>
        <w:t>Przedmiot zamówienia</w:t>
      </w:r>
      <w:bookmarkEnd w:id="15"/>
    </w:p>
    <w:p w14:paraId="1C989ADA" w14:textId="77777777" w:rsidR="006278C0" w:rsidRPr="00D521F9" w:rsidRDefault="006278C0" w:rsidP="006278C0">
      <w:pPr>
        <w:tabs>
          <w:tab w:val="left" w:pos="0"/>
          <w:tab w:val="left" w:pos="426"/>
          <w:tab w:val="left" w:pos="851"/>
        </w:tabs>
        <w:suppressAutoHyphens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ab/>
        <w:t>Przedmiotem zamówienia jest przeprowadzenie pełnego procesu rejestracji dla substancji: popioły lotne ze spalania biomasy (kod odpadu: 10 01 01) oraz popioły denne ze spalania biomasy (kod odpadu: 10 01 24), począwszy od złożenia zapytania (Inquiry) do Europejskiej Agencji Chemikaliów (ECHA), poprzez pośrednictwo w zakupie Letter of Access u Głównego rejestrującego, aż po opracowanie kompletnego, indywidualnego dossier (zestawienia dokumentów) i przekazanie go za pośrednictwem systemu REACH-IT do ECHA.</w:t>
      </w:r>
    </w:p>
    <w:p w14:paraId="257952D9" w14:textId="77777777" w:rsidR="006278C0" w:rsidRPr="00D521F9" w:rsidRDefault="006278C0" w:rsidP="006278C0">
      <w:pPr>
        <w:pStyle w:val="Nagwek1"/>
        <w:numPr>
          <w:ilvl w:val="0"/>
          <w:numId w:val="72"/>
        </w:numPr>
        <w:spacing w:after="240" w:line="276" w:lineRule="auto"/>
        <w:ind w:left="426" w:hanging="426"/>
        <w:rPr>
          <w:rFonts w:ascii="Franklin Gothic Book" w:eastAsia="Calibri" w:hAnsi="Franklin Gothic Book" w:cs="Times New Roman"/>
          <w:bCs/>
          <w:color w:val="auto"/>
          <w:sz w:val="22"/>
          <w:szCs w:val="22"/>
        </w:rPr>
      </w:pPr>
      <w:r w:rsidRPr="00D521F9">
        <w:rPr>
          <w:rFonts w:ascii="Franklin Gothic Book" w:eastAsia="Calibri" w:hAnsi="Franklin Gothic Book" w:cs="Times New Roman"/>
          <w:color w:val="auto"/>
          <w:sz w:val="22"/>
          <w:szCs w:val="22"/>
        </w:rPr>
        <w:t>Charakterystyka rejestrowanych substancji</w:t>
      </w:r>
    </w:p>
    <w:p w14:paraId="3A6C0468" w14:textId="77777777" w:rsidR="006278C0" w:rsidRPr="00D521F9" w:rsidRDefault="006278C0" w:rsidP="006278C0">
      <w:pPr>
        <w:pStyle w:val="Trepisma"/>
        <w:spacing w:line="276" w:lineRule="auto"/>
        <w:ind w:left="426"/>
        <w:rPr>
          <w:rFonts w:ascii="Franklin Gothic Book" w:eastAsia="Calibri" w:hAnsi="Franklin Gothic Book" w:cs="Times New Roman"/>
          <w:color w:val="auto"/>
          <w:kern w:val="0"/>
          <w:u w:val="single"/>
          <w:shd w:val="clear" w:color="auto" w:fill="auto"/>
          <w:lang w:eastAsia="en-US" w:bidi="ar-SA"/>
        </w:rPr>
      </w:pPr>
      <w:r w:rsidRPr="00D521F9">
        <w:rPr>
          <w:rFonts w:ascii="Franklin Gothic Book" w:eastAsia="Calibri" w:hAnsi="Franklin Gothic Book" w:cs="Times New Roman"/>
          <w:color w:val="auto"/>
          <w:kern w:val="0"/>
          <w:u w:val="single"/>
          <w:shd w:val="clear" w:color="auto" w:fill="auto"/>
          <w:lang w:eastAsia="en-US" w:bidi="ar-SA"/>
        </w:rPr>
        <w:t>Popioły lotne ze spalania biomasy</w:t>
      </w:r>
    </w:p>
    <w:p w14:paraId="5CF1DEC0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Kod odpadu: 10 01 01.</w:t>
      </w:r>
    </w:p>
    <w:p w14:paraId="45FB44D7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Rodzaj odpadu: </w:t>
      </w:r>
      <w:r w:rsidRPr="00D521F9">
        <w:rPr>
          <w:rFonts w:ascii="Franklin Gothic Book" w:hAnsi="Franklin Gothic Book" w:cs="Arial"/>
        </w:rPr>
        <w:t>Żużle, popioły paleniskowe i pyły z kotłów (z wyłączeniem pyłów z kotłów wymiennych w 10 01 04).</w:t>
      </w:r>
    </w:p>
    <w:p w14:paraId="538CC4D2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Ilość odpadu: średniorocznie ok. 40 000 Mg/rok.</w:t>
      </w:r>
    </w:p>
    <w:p w14:paraId="5A678886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Opis podstawowego składu chemicznego i właściwości wytwarzanego odpadu: </w:t>
      </w:r>
      <w:r w:rsidRPr="00D521F9">
        <w:rPr>
          <w:rFonts w:ascii="Franklin Gothic Book" w:hAnsi="Franklin Gothic Book" w:cs="Arial"/>
        </w:rPr>
        <w:t>Odpad powstaje w wyniku spalania biomasy w złożu fluidalnym bez dodawania mączki kamienia wapiennego. Odpad stanowi ciało stałe w postaci sypkiej, nie posiada zapachu, nie jest palny i nie rozpuszcza się w wodzie. Popioły zawierają: SiO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 xml:space="preserve"> (wolny i reaktywny), AI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, Fe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, CaO (wolny i reaktywny), MgO, Na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O, K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O, P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5</w:t>
      </w:r>
      <w:r w:rsidRPr="00D521F9">
        <w:rPr>
          <w:rFonts w:ascii="Franklin Gothic Book" w:hAnsi="Franklin Gothic Book" w:cs="Arial"/>
        </w:rPr>
        <w:t>, MnO, SO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, SiO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 xml:space="preserve"> + AI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 xml:space="preserve"> + Fe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. SO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 xml:space="preserve">. CaO, Chlorki, C. </w:t>
      </w:r>
    </w:p>
    <w:p w14:paraId="50ED6D85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Miejsce i sposób magazynowania wytwarzanego odpadu: </w:t>
      </w:r>
      <w:r w:rsidRPr="00D521F9">
        <w:rPr>
          <w:rFonts w:ascii="Franklin Gothic Book" w:hAnsi="Franklin Gothic Book" w:cs="Arial"/>
          <w:lang w:bidi="pl-PL"/>
        </w:rPr>
        <w:t>Odpady z kotła fluidalnego magazynowane są w zbiorniku o pojemności 1000 m</w:t>
      </w:r>
      <w:r w:rsidRPr="00D521F9">
        <w:rPr>
          <w:rFonts w:ascii="Franklin Gothic Book" w:hAnsi="Franklin Gothic Book" w:cs="Arial"/>
          <w:vertAlign w:val="superscript"/>
          <w:lang w:bidi="pl-PL"/>
        </w:rPr>
        <w:t>3</w:t>
      </w:r>
      <w:r w:rsidRPr="00D521F9">
        <w:rPr>
          <w:rFonts w:ascii="Franklin Gothic Book" w:hAnsi="Franklin Gothic Book" w:cs="Arial"/>
          <w:lang w:bidi="pl-PL"/>
        </w:rPr>
        <w:t xml:space="preserve"> oraz w kontenerach ustawionych w kotłowni, w okolicy kotła fluidalnego.</w:t>
      </w:r>
    </w:p>
    <w:p w14:paraId="3F8F7649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Dotychczasowe zagospodarowanie odpadu: </w:t>
      </w:r>
      <w:r w:rsidRPr="00D521F9">
        <w:rPr>
          <w:rFonts w:ascii="Franklin Gothic Book" w:hAnsi="Franklin Gothic Book" w:cs="Arial"/>
          <w:bCs/>
        </w:rPr>
        <w:t>Odpad wykorzystywany</w:t>
      </w:r>
      <w:r w:rsidRPr="00D521F9">
        <w:rPr>
          <w:rFonts w:ascii="Franklin Gothic Book" w:hAnsi="Franklin Gothic Book" w:cs="Arial"/>
        </w:rPr>
        <w:t xml:space="preserve"> do uzupełniania materiału złoża w kotle fluidalnym, zastępując surowiec naturalny - piasek – proces R5.</w:t>
      </w:r>
    </w:p>
    <w:p w14:paraId="7DB9A8BB" w14:textId="77777777" w:rsidR="006278C0" w:rsidRPr="00D521F9" w:rsidRDefault="006278C0" w:rsidP="006278C0">
      <w:pPr>
        <w:pStyle w:val="Trepisma"/>
        <w:spacing w:before="240" w:line="276" w:lineRule="auto"/>
        <w:ind w:left="425"/>
        <w:rPr>
          <w:rFonts w:ascii="Franklin Gothic Book" w:eastAsia="Calibri" w:hAnsi="Franklin Gothic Book" w:cs="Times New Roman"/>
          <w:color w:val="auto"/>
          <w:kern w:val="0"/>
          <w:u w:val="single"/>
          <w:shd w:val="clear" w:color="auto" w:fill="auto"/>
          <w:lang w:eastAsia="en-US" w:bidi="ar-SA"/>
        </w:rPr>
      </w:pPr>
      <w:r w:rsidRPr="00D521F9">
        <w:rPr>
          <w:rFonts w:ascii="Franklin Gothic Book" w:eastAsia="Calibri" w:hAnsi="Franklin Gothic Book" w:cs="Times New Roman"/>
          <w:color w:val="auto"/>
          <w:kern w:val="0"/>
          <w:u w:val="single"/>
          <w:shd w:val="clear" w:color="auto" w:fill="auto"/>
          <w:lang w:eastAsia="en-US" w:bidi="ar-SA"/>
        </w:rPr>
        <w:t>Popioły denne ze spalania biomasy</w:t>
      </w:r>
    </w:p>
    <w:p w14:paraId="568B0272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Kod odpadu: 10 01 24,</w:t>
      </w:r>
    </w:p>
    <w:p w14:paraId="2DE9BAA3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Rodzaj odpadu: </w:t>
      </w:r>
      <w:r w:rsidRPr="00D521F9">
        <w:rPr>
          <w:rFonts w:ascii="Franklin Gothic Book" w:hAnsi="Franklin Gothic Book" w:cs="Arial"/>
        </w:rPr>
        <w:t>Piaski ze złóż fluidalnych (z wyłączeniem 10 01 82)</w:t>
      </w:r>
    </w:p>
    <w:p w14:paraId="7AA9D647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Ilość odpadu: średniorocznie ok. 20 000 Mg/rok,</w:t>
      </w:r>
    </w:p>
    <w:p w14:paraId="608E648B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Opis podstawowego składu chemicznego i właściwości wytwarzanego odpadu: </w:t>
      </w:r>
      <w:r w:rsidRPr="00D521F9">
        <w:rPr>
          <w:rFonts w:ascii="Franklin Gothic Book" w:hAnsi="Franklin Gothic Book" w:cs="Arial"/>
        </w:rPr>
        <w:t>Odpady technologiczne powstające w procesie energetycznego spalania biomasy w kotle fluidalnym, w postaci grubych ziaren Przykładowa zawartość pierwiastków śladowych jest następująca [ppm]: Ag&lt;2; As=5; Ba=315; Cd&lt;2; Co=41; Ci=28; Cu=118; Mn=727; Mo&lt;2; Ni=3; Pb=141; Rb=105; Sb=6; Sn&lt;2; Si=503; V=127; Zn=443; zawartość tlenków w tych popiołach jest następująca [%wag.]; SiO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=32,18; Al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0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=14,93; Fe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0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=3,66; CaO=23,15; MgO=1,89; Na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O=0,58; K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0=1,27; SO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 xml:space="preserve">=21,27; </w:t>
      </w:r>
      <w:r w:rsidRPr="00D521F9">
        <w:rPr>
          <w:rFonts w:ascii="Franklin Gothic Book" w:hAnsi="Franklin Gothic Book" w:cs="Arial"/>
        </w:rPr>
        <w:lastRenderedPageBreak/>
        <w:t>TiO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=0,44; P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5</w:t>
      </w:r>
      <w:r w:rsidRPr="00D521F9">
        <w:rPr>
          <w:rFonts w:ascii="Franklin Gothic Book" w:hAnsi="Franklin Gothic Book" w:cs="Arial"/>
        </w:rPr>
        <w:t>=0,11; Mn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4</w:t>
      </w:r>
      <w:r w:rsidRPr="00D521F9">
        <w:rPr>
          <w:rFonts w:ascii="Franklin Gothic Book" w:hAnsi="Franklin Gothic Book" w:cs="Arial"/>
        </w:rPr>
        <w:t>=0,1; suma tlenków=99,58 % wag. Odpady stałe, niepalne, nierozpuszczalne w wodzie, bezwonne.</w:t>
      </w:r>
    </w:p>
    <w:p w14:paraId="51B400FC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Miejsce i sposób magazynowania wytwarzanego odpadu: </w:t>
      </w:r>
      <w:r w:rsidRPr="00D521F9">
        <w:rPr>
          <w:rFonts w:ascii="Franklin Gothic Book" w:hAnsi="Franklin Gothic Book" w:cs="Arial"/>
          <w:lang w:bidi="pl-PL"/>
        </w:rPr>
        <w:t>Odpady magazynowane są w kontenerach ustawionych w kotłowni, w okolicy kotła fluidalnego.</w:t>
      </w:r>
    </w:p>
    <w:p w14:paraId="0196B13F" w14:textId="77777777" w:rsidR="006278C0" w:rsidRPr="00D521F9" w:rsidRDefault="006278C0" w:rsidP="006278C0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Dotychczasowe zagospodarowanie odpadu: </w:t>
      </w:r>
      <w:r w:rsidRPr="00D521F9">
        <w:rPr>
          <w:rFonts w:ascii="Franklin Gothic Book" w:hAnsi="Franklin Gothic Book" w:cs="Arial"/>
          <w:bCs/>
        </w:rPr>
        <w:t>Odpad wykorzystywany</w:t>
      </w:r>
      <w:r w:rsidRPr="00D521F9">
        <w:rPr>
          <w:rFonts w:ascii="Franklin Gothic Book" w:hAnsi="Franklin Gothic Book" w:cs="Arial"/>
        </w:rPr>
        <w:t xml:space="preserve"> do uzupełniania materiału złoża w kotle fluidalnym, zastępując surowiec naturalny - piasek – proces R5.</w:t>
      </w:r>
    </w:p>
    <w:p w14:paraId="0D1A6E5E" w14:textId="030883AF" w:rsidR="006278C0" w:rsidRPr="00D521F9" w:rsidRDefault="006278C0" w:rsidP="006278C0">
      <w:pPr>
        <w:contextualSpacing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 w:cs="Arial"/>
          <w:bCs/>
          <w:sz w:val="22"/>
          <w:szCs w:val="22"/>
        </w:rPr>
        <w:t xml:space="preserve">Przykładowe sprawozdania z badań popiołu lotnego i popiołu dennego ze spalania biomasy stanowią </w:t>
      </w:r>
      <w:r w:rsidR="00276EA1" w:rsidRPr="00D521F9">
        <w:rPr>
          <w:rFonts w:ascii="Franklin Gothic Book" w:hAnsi="Franklin Gothic Book" w:cs="Arial"/>
          <w:bCs/>
          <w:sz w:val="22"/>
          <w:szCs w:val="22"/>
        </w:rPr>
        <w:t xml:space="preserve">Załącznik </w:t>
      </w:r>
      <w:r w:rsidRPr="00D521F9">
        <w:rPr>
          <w:rFonts w:ascii="Franklin Gothic Book" w:hAnsi="Franklin Gothic Book" w:cs="Arial"/>
          <w:bCs/>
          <w:sz w:val="22"/>
          <w:szCs w:val="22"/>
        </w:rPr>
        <w:t>nr 1 do niniejszego Zakresu</w:t>
      </w:r>
      <w:r w:rsidR="00276EA1" w:rsidRPr="00D521F9">
        <w:rPr>
          <w:rFonts w:ascii="Franklin Gothic Book" w:hAnsi="Franklin Gothic Book" w:cs="Arial"/>
          <w:bCs/>
          <w:sz w:val="22"/>
          <w:szCs w:val="22"/>
        </w:rPr>
        <w:t xml:space="preserve"> Rzeczowego</w:t>
      </w:r>
      <w:r w:rsidRPr="00D521F9">
        <w:rPr>
          <w:rFonts w:ascii="Franklin Gothic Book" w:hAnsi="Franklin Gothic Book" w:cs="Arial"/>
          <w:bCs/>
          <w:sz w:val="22"/>
          <w:szCs w:val="22"/>
        </w:rPr>
        <w:t>.</w:t>
      </w:r>
    </w:p>
    <w:p w14:paraId="4A08D3A2" w14:textId="77777777" w:rsidR="006278C0" w:rsidRPr="00D521F9" w:rsidRDefault="006278C0" w:rsidP="006278C0">
      <w:pPr>
        <w:pStyle w:val="Nagwek1"/>
        <w:numPr>
          <w:ilvl w:val="0"/>
          <w:numId w:val="72"/>
        </w:numPr>
        <w:spacing w:after="240" w:line="276" w:lineRule="auto"/>
        <w:ind w:left="426" w:hanging="426"/>
        <w:rPr>
          <w:rFonts w:ascii="Franklin Gothic Book" w:hAnsi="Franklin Gothic Book"/>
          <w:color w:val="auto"/>
          <w:sz w:val="22"/>
          <w:szCs w:val="22"/>
        </w:rPr>
      </w:pPr>
      <w:bookmarkStart w:id="16" w:name="_Toc477257308"/>
      <w:r w:rsidRPr="00D521F9">
        <w:rPr>
          <w:rFonts w:ascii="Franklin Gothic Book" w:hAnsi="Franklin Gothic Book"/>
          <w:color w:val="auto"/>
          <w:sz w:val="22"/>
          <w:szCs w:val="22"/>
        </w:rPr>
        <w:t>Zakres zamówienia</w:t>
      </w:r>
      <w:bookmarkEnd w:id="16"/>
    </w:p>
    <w:p w14:paraId="4FABB7C5" w14:textId="77777777" w:rsidR="006278C0" w:rsidRPr="00D521F9" w:rsidRDefault="006278C0" w:rsidP="006278C0">
      <w:pPr>
        <w:tabs>
          <w:tab w:val="left" w:pos="0"/>
        </w:tabs>
        <w:suppressAutoHyphens/>
        <w:spacing w:after="120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Przeprowadzenie pełnego procesu rejestracji dla substancji: popiół lotny i substancji: popiół denny począwszy od złożenia zapytania (Inquiry) do Agencji, poprzez pośrednictwo w zakupie Letter of Access u Głównego rejestrującego aż po opracowanie indywidualnego dossier i przekazanie go za pośrednictwem systemu REACH-IT do ECHA, w tym:</w:t>
      </w:r>
    </w:p>
    <w:p w14:paraId="09B5CE7F" w14:textId="77777777" w:rsidR="006278C0" w:rsidRPr="00D521F9" w:rsidRDefault="006278C0" w:rsidP="006278C0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Identyfikacja substancji – wymagania odnośnie identyczności substancji, ocena uzyskanych wyników, komunikacja z głównym rejestrującym i/lub ECHA w celu porozumienia w kwestii tożsamości substancji (wyjaśnienie, czy tylko jedna rejestracja dla obu produktów).</w:t>
      </w:r>
    </w:p>
    <w:p w14:paraId="1EBF8E05" w14:textId="77777777" w:rsidR="006278C0" w:rsidRPr="00D521F9" w:rsidRDefault="006278C0" w:rsidP="006278C0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Przygotowanie i wysłanie zapytania do ECHA jako wstępny krok przed wykonaniem rejestracji</w:t>
      </w:r>
    </w:p>
    <w:p w14:paraId="35B80BEA" w14:textId="77777777" w:rsidR="006278C0" w:rsidRPr="00D521F9" w:rsidRDefault="006278C0" w:rsidP="006278C0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Komunikacja z odpowiednim konsorcjum lub SIEF dotycząca warunków nabycia Letter of Access, dostępu do danych. Ewentualna komunikacja z ECHA.</w:t>
      </w:r>
    </w:p>
    <w:p w14:paraId="70ADEF64" w14:textId="77777777" w:rsidR="006278C0" w:rsidRPr="00D521F9" w:rsidRDefault="006278C0" w:rsidP="006278C0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Opracowanie indywidualnego dossier we wspólnym przedłożeniu danych. Ocena, opracowanie i wprowadzenie do systemu wszystkich zebranych danych wraz z zidentyfikowanymi zastosowaniami, oceną narażenia.</w:t>
      </w:r>
    </w:p>
    <w:p w14:paraId="5BC5B1EF" w14:textId="77777777" w:rsidR="006278C0" w:rsidRPr="00D521F9" w:rsidRDefault="006278C0" w:rsidP="006278C0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Przekazanie dossier poprzez REACH-IT, ewentualne założenie i obsługa konta REACH-IT.</w:t>
      </w:r>
    </w:p>
    <w:p w14:paraId="4A47F929" w14:textId="77777777" w:rsidR="006278C0" w:rsidRPr="00D521F9" w:rsidRDefault="006278C0" w:rsidP="006278C0">
      <w:pPr>
        <w:tabs>
          <w:tab w:val="left" w:pos="0"/>
        </w:tabs>
        <w:suppressAutoHyphens/>
        <w:spacing w:after="120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Oferta powinna zawierać proponowaną wartość wynagrodzenia za realizację w/w zakresu zamówienia, proponowany harmonogram realizacji zamówienia oraz powinna wyszczególniać pozostałe koszty do poniesienia przez Zamawiającego, takie jak: opłata rejestracyjna do ECHA, koszt dostępu do danych, udział w kosztach administracyjnych WR, kompensacja za późną rejestrację, szacowany koszt badań analitycznych, itp.</w:t>
      </w:r>
    </w:p>
    <w:p w14:paraId="462E83D8" w14:textId="77777777" w:rsidR="006278C0" w:rsidRPr="00D521F9" w:rsidRDefault="006278C0" w:rsidP="006278C0">
      <w:pPr>
        <w:pStyle w:val="Nagwek1"/>
        <w:numPr>
          <w:ilvl w:val="0"/>
          <w:numId w:val="72"/>
        </w:numPr>
        <w:spacing w:after="240" w:line="276" w:lineRule="auto"/>
        <w:ind w:left="426" w:hanging="426"/>
        <w:jc w:val="both"/>
        <w:rPr>
          <w:rFonts w:ascii="Franklin Gothic Book" w:hAnsi="Franklin Gothic Book"/>
          <w:color w:val="auto"/>
          <w:sz w:val="22"/>
          <w:szCs w:val="22"/>
        </w:rPr>
      </w:pPr>
      <w:bookmarkStart w:id="17" w:name="_Toc477257310"/>
      <w:r w:rsidRPr="00D521F9">
        <w:rPr>
          <w:rFonts w:ascii="Franklin Gothic Book" w:hAnsi="Franklin Gothic Book"/>
          <w:color w:val="auto"/>
          <w:sz w:val="22"/>
          <w:szCs w:val="22"/>
        </w:rPr>
        <w:t>Termin realizacji</w:t>
      </w:r>
      <w:bookmarkEnd w:id="17"/>
    </w:p>
    <w:p w14:paraId="0184C92B" w14:textId="77777777" w:rsidR="006278C0" w:rsidRPr="00D521F9" w:rsidRDefault="006278C0" w:rsidP="006278C0">
      <w:pPr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Zamawiający planuje realizację zamówienia w terminie 4 miesięcy od podpisania umowy z oferentem.</w:t>
      </w:r>
    </w:p>
    <w:p w14:paraId="5E2625F9" w14:textId="77777777" w:rsidR="006278C0" w:rsidRPr="00D521F9" w:rsidRDefault="006278C0" w:rsidP="006278C0">
      <w:pPr>
        <w:pStyle w:val="Nagwek1"/>
        <w:numPr>
          <w:ilvl w:val="0"/>
          <w:numId w:val="72"/>
        </w:numPr>
        <w:spacing w:after="240" w:line="276" w:lineRule="auto"/>
        <w:ind w:left="426" w:hanging="426"/>
        <w:rPr>
          <w:rFonts w:ascii="Franklin Gothic Book" w:hAnsi="Franklin Gothic Book"/>
          <w:color w:val="auto"/>
          <w:sz w:val="22"/>
          <w:szCs w:val="22"/>
        </w:rPr>
      </w:pPr>
      <w:bookmarkStart w:id="18" w:name="_Toc477257317"/>
      <w:r w:rsidRPr="00D521F9">
        <w:rPr>
          <w:rFonts w:ascii="Franklin Gothic Book" w:hAnsi="Franklin Gothic Book"/>
          <w:color w:val="auto"/>
          <w:sz w:val="22"/>
          <w:szCs w:val="22"/>
        </w:rPr>
        <w:t>Wymagania dotyczące formy przekazywanej dokumentacji.</w:t>
      </w:r>
      <w:bookmarkEnd w:id="18"/>
      <w:r w:rsidRPr="00D521F9">
        <w:rPr>
          <w:rFonts w:ascii="Franklin Gothic Book" w:hAnsi="Franklin Gothic Book"/>
          <w:color w:val="auto"/>
          <w:sz w:val="22"/>
          <w:szCs w:val="22"/>
        </w:rPr>
        <w:t xml:space="preserve">  </w:t>
      </w:r>
    </w:p>
    <w:p w14:paraId="788BB9DD" w14:textId="77777777" w:rsidR="006278C0" w:rsidRPr="00D521F9" w:rsidRDefault="006278C0" w:rsidP="006278C0">
      <w:pPr>
        <w:jc w:val="both"/>
        <w:rPr>
          <w:rFonts w:ascii="Franklin Gothic Book" w:hAnsi="Franklin Gothic Book"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sz w:val="22"/>
          <w:szCs w:val="22"/>
          <w:lang w:eastAsia="ja-JP"/>
        </w:rPr>
        <w:t>Dokumentację należy dostarczyć do Zamawiającego w dwóch egzemplarzach na papierze oraz w wersji elektronicznej na płycie CD, DVD lub pamięci USB.</w:t>
      </w:r>
    </w:p>
    <w:tbl>
      <w:tblPr>
        <w:tblpPr w:leftFromText="141" w:rightFromText="141" w:vertAnchor="text" w:horzAnchor="page" w:tblpX="1" w:tblpY="2540"/>
        <w:tblW w:w="5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</w:tblGrid>
      <w:tr w:rsidR="006278C0" w:rsidRPr="00D521F9" w14:paraId="28BD273A" w14:textId="77777777" w:rsidTr="00A61949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5AFB" w14:textId="77777777" w:rsidR="006278C0" w:rsidRPr="00D521F9" w:rsidRDefault="006278C0" w:rsidP="00A61949">
            <w:pPr>
              <w:jc w:val="center"/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</w:tbl>
    <w:p w14:paraId="7B969FF4" w14:textId="77777777" w:rsidR="006278C0" w:rsidRPr="00D521F9" w:rsidRDefault="006278C0" w:rsidP="006278C0">
      <w:pPr>
        <w:pStyle w:val="Akapitzlist"/>
        <w:widowControl w:val="0"/>
        <w:numPr>
          <w:ilvl w:val="0"/>
          <w:numId w:val="72"/>
        </w:numPr>
        <w:autoSpaceDE w:val="0"/>
        <w:autoSpaceDN w:val="0"/>
        <w:adjustRightInd w:val="0"/>
        <w:spacing w:before="240" w:after="240" w:line="300" w:lineRule="atLeast"/>
        <w:ind w:left="426" w:hanging="426"/>
        <w:contextualSpacing w:val="0"/>
        <w:jc w:val="both"/>
        <w:rPr>
          <w:rFonts w:ascii="Franklin Gothic Book" w:hAnsi="Franklin Gothic Book" w:cs="Arial"/>
          <w:b/>
          <w:color w:val="1B1B1B"/>
        </w:rPr>
      </w:pPr>
      <w:r w:rsidRPr="00D521F9">
        <w:rPr>
          <w:rFonts w:ascii="Franklin Gothic Book" w:hAnsi="Franklin Gothic Book" w:cs="Arial"/>
          <w:b/>
          <w:color w:val="1B1B1B"/>
        </w:rPr>
        <w:t>Warunki prawne</w:t>
      </w:r>
    </w:p>
    <w:p w14:paraId="5C834335" w14:textId="77777777" w:rsidR="006278C0" w:rsidRPr="00D521F9" w:rsidRDefault="006278C0" w:rsidP="006278C0">
      <w:pPr>
        <w:tabs>
          <w:tab w:val="left" w:pos="709"/>
        </w:tabs>
        <w:ind w:firstLine="360"/>
        <w:jc w:val="both"/>
        <w:rPr>
          <w:rFonts w:ascii="Franklin Gothic Book" w:hAnsi="Franklin Gothic Book" w:cstheme="minorHAnsi"/>
          <w:sz w:val="22"/>
          <w:szCs w:val="22"/>
        </w:rPr>
      </w:pPr>
      <w:r w:rsidRPr="00D521F9">
        <w:rPr>
          <w:rFonts w:ascii="Franklin Gothic Book" w:hAnsi="Franklin Gothic Book" w:cstheme="minorHAnsi"/>
          <w:sz w:val="22"/>
          <w:szCs w:val="22"/>
        </w:rPr>
        <w:t>Zamówienie musi zostać wykonane zgodnie z obowiązującym prawem, w szczególności zgodnie z wymaganiami Ustawy Prawo Ochrony Środowiska, Ustawy o odpadach, Rozporządzeniem (WE) 1907/2006 Parlamentu Europejskiego i Rady z dnia 18 grudnia 2006 roku w sprawie rejestracji, oceny, udzielania zezwoleń i stosowanych ograniczeń w zakresie chemikaliów (REACH), utworzenia Europejskiej Agencji Chemikaliów, zmieniające dyrektywę 1999/45/WE oraz uchylające rozporządzenie Rady (EWG) nr 793/93 i rozporządzenie Komisji (WE) nr 1488/94, jak również dyrektywę Rady 76/769/AWG i dyrektywy Komisji 91/155/EWG, 93/67/EWG, 93/105/WE i 2000/21/WE.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14:paraId="120613E2" w14:textId="77777777" w:rsidR="00D15250" w:rsidRPr="00D521F9" w:rsidRDefault="00D15250">
      <w:pPr>
        <w:spacing w:after="160" w:line="259" w:lineRule="auto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23B68FD6" w14:textId="77777777" w:rsidR="006050BF" w:rsidRPr="00D521F9" w:rsidRDefault="006050BF">
      <w:pPr>
        <w:spacing w:after="160" w:line="259" w:lineRule="auto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br w:type="page"/>
      </w:r>
    </w:p>
    <w:p w14:paraId="27C43327" w14:textId="0DFA196E" w:rsidR="00B26703" w:rsidRPr="00D521F9" w:rsidRDefault="00B26703" w:rsidP="00B26703">
      <w:pPr>
        <w:spacing w:after="160" w:line="259" w:lineRule="auto"/>
        <w:jc w:val="right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lastRenderedPageBreak/>
        <w:t>Załącznik nr 1 do Załącznika nr 4 do Ogłoszenia</w:t>
      </w:r>
    </w:p>
    <w:p w14:paraId="4F96908F" w14:textId="4CAAE1B0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2064A9B4" wp14:editId="719A0E5A">
            <wp:extent cx="6119495" cy="8624157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3AE6" w14:textId="77777777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0A725D8E" w14:textId="7C1BC06A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BC50EB6" wp14:editId="3386DA88">
            <wp:extent cx="6119495" cy="8548506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59FD" w14:textId="7EBC4E6B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DC14B8A" wp14:editId="56793A01">
            <wp:extent cx="6119495" cy="8342359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B573" w14:textId="77777777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04ECE4B5" w14:textId="77777777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0F0EA4C3" w14:textId="77777777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3FD37860" w14:textId="77777777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2EBDC2CF" w14:textId="6A4ADA55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67F530F4" wp14:editId="7E782001">
            <wp:extent cx="6119495" cy="82919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4110" w14:textId="27BAEC54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940531D" wp14:editId="5BBC2466">
            <wp:extent cx="6119495" cy="8624157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51A4" w14:textId="77777777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02B7CFB1" w14:textId="77777777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60A77AB6" w14:textId="77777777" w:rsidR="00881460" w:rsidRPr="00D521F9" w:rsidRDefault="00881460" w:rsidP="00881460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0E3583BF" w14:textId="7E74EFF6" w:rsidR="00FB0F40" w:rsidRPr="00D521F9" w:rsidRDefault="00EF1B10" w:rsidP="00B72C8F">
      <w:pPr>
        <w:spacing w:after="160" w:line="259" w:lineRule="auto"/>
        <w:jc w:val="right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Załącznik nr </w:t>
      </w:r>
      <w:r w:rsidR="008A5E97"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t>5</w:t>
      </w:r>
      <w:r w:rsidR="00047558"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 do  </w:t>
      </w:r>
      <w:r w:rsidR="00381F92" w:rsidRPr="00D521F9">
        <w:rPr>
          <w:rFonts w:ascii="Franklin Gothic Book" w:hAnsi="Franklin Gothic Book" w:cs="Arial"/>
          <w:b/>
          <w:color w:val="000000" w:themeColor="text1"/>
          <w:sz w:val="22"/>
          <w:szCs w:val="22"/>
        </w:rPr>
        <w:t xml:space="preserve">Ogłoszenia </w:t>
      </w:r>
    </w:p>
    <w:p w14:paraId="013D1ECA" w14:textId="1E6822AC" w:rsidR="00FE3E15" w:rsidRPr="00D521F9" w:rsidRDefault="00FE3E15" w:rsidP="00FE3E15">
      <w:pPr>
        <w:spacing w:after="160" w:line="259" w:lineRule="auto"/>
        <w:jc w:val="center"/>
        <w:rPr>
          <w:rFonts w:ascii="Franklin Gothic Book" w:hAnsi="Franklin Gothic Book" w:cs="Helvetica"/>
          <w:b/>
          <w:color w:val="333333"/>
          <w:sz w:val="22"/>
          <w:szCs w:val="22"/>
        </w:rPr>
      </w:pPr>
      <w:r w:rsidRPr="00D521F9">
        <w:rPr>
          <w:rFonts w:ascii="Franklin Gothic Book" w:hAnsi="Franklin Gothic Book" w:cs="Helvetica"/>
          <w:b/>
          <w:color w:val="333333"/>
          <w:sz w:val="22"/>
          <w:szCs w:val="22"/>
        </w:rPr>
        <w:t>WZÓR UMOWY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 xml:space="preserve"> NR NZ </w:t>
      </w:r>
      <w:r w:rsidR="003C5223" w:rsidRPr="00D521F9">
        <w:rPr>
          <w:rFonts w:ascii="Franklin Gothic Book" w:hAnsi="Franklin Gothic Book" w:cs="Arial"/>
          <w:b/>
          <w:bCs/>
          <w:sz w:val="22"/>
          <w:szCs w:val="22"/>
        </w:rPr>
        <w:t>……………………………………………………………………………………</w:t>
      </w:r>
    </w:p>
    <w:p w14:paraId="20D2E4B5" w14:textId="77777777" w:rsidR="00FE3E15" w:rsidRPr="00D521F9" w:rsidRDefault="00FE3E15" w:rsidP="00FE3E15">
      <w:pPr>
        <w:jc w:val="center"/>
        <w:rPr>
          <w:rFonts w:ascii="Franklin Gothic Book" w:hAnsi="Franklin Gothic Book" w:cs="Arial"/>
          <w:b/>
          <w:bCs/>
          <w:sz w:val="22"/>
          <w:szCs w:val="22"/>
        </w:rPr>
      </w:pPr>
      <w:r w:rsidRPr="00D521F9">
        <w:rPr>
          <w:rFonts w:ascii="Franklin Gothic Book" w:hAnsi="Franklin Gothic Book" w:cs="Arial"/>
          <w:bCs/>
          <w:sz w:val="22"/>
          <w:szCs w:val="22"/>
        </w:rPr>
        <w:t xml:space="preserve">(zwana dalej 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>"Umową"</w:t>
      </w:r>
      <w:r w:rsidRPr="00D521F9">
        <w:rPr>
          <w:rFonts w:ascii="Franklin Gothic Book" w:hAnsi="Franklin Gothic Book" w:cs="Arial"/>
          <w:bCs/>
          <w:sz w:val="22"/>
          <w:szCs w:val="22"/>
        </w:rPr>
        <w:t>)</w:t>
      </w:r>
    </w:p>
    <w:p w14:paraId="559CA582" w14:textId="77777777" w:rsidR="00FE3E15" w:rsidRPr="00D521F9" w:rsidRDefault="00FE3E15" w:rsidP="00FE3E15">
      <w:pPr>
        <w:spacing w:before="120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</w:rPr>
        <w:t>zawarta w Zawadzie w dniu ……………………………… 2019 roku, pomiędzy:</w:t>
      </w:r>
    </w:p>
    <w:p w14:paraId="75864294" w14:textId="77777777" w:rsidR="00FE3E15" w:rsidRPr="00D521F9" w:rsidRDefault="00FE3E15" w:rsidP="00FE3E15">
      <w:pPr>
        <w:tabs>
          <w:tab w:val="center" w:pos="4536"/>
          <w:tab w:val="right" w:pos="9072"/>
        </w:tabs>
        <w:spacing w:before="120" w:after="120"/>
        <w:jc w:val="both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b/>
          <w:iCs/>
          <w:kern w:val="20"/>
          <w:sz w:val="22"/>
          <w:szCs w:val="22"/>
        </w:rPr>
        <w:t xml:space="preserve">Enea Połaniec </w:t>
      </w:r>
      <w:r w:rsidRPr="00D521F9">
        <w:rPr>
          <w:rFonts w:ascii="Franklin Gothic Book" w:hAnsi="Franklin Gothic Book" w:cs="Arial"/>
          <w:b/>
          <w:sz w:val="22"/>
          <w:szCs w:val="22"/>
        </w:rPr>
        <w:t xml:space="preserve">S.A. </w:t>
      </w:r>
      <w:r w:rsidRPr="00D521F9">
        <w:rPr>
          <w:rFonts w:ascii="Franklin Gothic Book" w:hAnsi="Franklin Gothic Book" w:cs="Arial"/>
          <w:iCs/>
          <w:kern w:val="20"/>
          <w:sz w:val="22"/>
          <w:szCs w:val="22"/>
        </w:rPr>
        <w:t xml:space="preserve">z siedzibą w Zawadzie 26, 28-230 Połaniec, </w:t>
      </w:r>
      <w:r w:rsidRPr="00D521F9">
        <w:rPr>
          <w:rFonts w:ascii="Franklin Gothic Book" w:hAnsi="Franklin Gothic Book" w:cs="Arial"/>
          <w:bCs/>
          <w:kern w:val="28"/>
          <w:sz w:val="22"/>
          <w:szCs w:val="22"/>
        </w:rPr>
        <w:t xml:space="preserve">zarejestrowaną </w:t>
      </w:r>
      <w:r w:rsidRPr="00D521F9">
        <w:rPr>
          <w:rFonts w:ascii="Franklin Gothic Book" w:hAnsi="Franklin Gothic Book" w:cs="Arial"/>
          <w:bCs/>
          <w:sz w:val="22"/>
          <w:szCs w:val="22"/>
        </w:rPr>
        <w:t>w rejestrze przedsiębiorców</w:t>
      </w:r>
      <w:r w:rsidRPr="00D521F9">
        <w:rPr>
          <w:rFonts w:ascii="Franklin Gothic Book" w:hAnsi="Franklin Gothic Book" w:cs="Arial"/>
          <w:bCs/>
          <w:kern w:val="28"/>
          <w:sz w:val="22"/>
          <w:szCs w:val="22"/>
        </w:rPr>
        <w:t xml:space="preserve"> Krajowego Rejestru Sądowego pod numerem KRS 0000053769 przez Sąd Rejonowy w Kielcach, </w:t>
      </w:r>
      <w:r w:rsidRPr="00D521F9">
        <w:rPr>
          <w:rFonts w:ascii="Franklin Gothic Book" w:hAnsi="Franklin Gothic Book" w:cs="Arial"/>
          <w:sz w:val="22"/>
          <w:szCs w:val="22"/>
        </w:rPr>
        <w:t xml:space="preserve">X Wydział Gospodarczy Krajowego Rejestru Sądowego, </w:t>
      </w:r>
      <w:r w:rsidRPr="00D521F9">
        <w:rPr>
          <w:rFonts w:ascii="Franklin Gothic Book" w:hAnsi="Franklin Gothic Book" w:cs="Arial"/>
          <w:bCs/>
          <w:kern w:val="28"/>
          <w:sz w:val="22"/>
          <w:szCs w:val="22"/>
        </w:rPr>
        <w:t>NIP: 866-00-01-429,wysokość kapitału zakładowego i wpłaconego: 713.500.000,00 zł,</w:t>
      </w:r>
      <w:r w:rsidRPr="00D521F9">
        <w:rPr>
          <w:rFonts w:ascii="Franklin Gothic Book" w:hAnsi="Franklin Gothic Book" w:cs="Arial"/>
          <w:sz w:val="22"/>
          <w:szCs w:val="22"/>
        </w:rPr>
        <w:t xml:space="preserve"> zwaną dalej 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>„Zamawiającym”</w:t>
      </w:r>
      <w:r w:rsidRPr="00D521F9">
        <w:rPr>
          <w:rFonts w:ascii="Franklin Gothic Book" w:hAnsi="Franklin Gothic Book" w:cs="Arial"/>
          <w:sz w:val="22"/>
          <w:szCs w:val="22"/>
        </w:rPr>
        <w:t>, którego reprezentują:</w:t>
      </w:r>
    </w:p>
    <w:p w14:paraId="3AB521E6" w14:textId="77777777" w:rsidR="00FE3E15" w:rsidRPr="00D521F9" w:rsidRDefault="00FE3E15" w:rsidP="004A0B5C">
      <w:pPr>
        <w:pStyle w:val="Akapitzlist"/>
        <w:numPr>
          <w:ilvl w:val="0"/>
          <w:numId w:val="30"/>
        </w:numPr>
        <w:tabs>
          <w:tab w:val="left" w:pos="3402"/>
        </w:tabs>
        <w:rPr>
          <w:rFonts w:ascii="Franklin Gothic Book" w:hAnsi="Franklin Gothic Book" w:cs="Arial"/>
          <w:snapToGrid w:val="0"/>
        </w:rPr>
      </w:pPr>
      <w:r w:rsidRPr="00D521F9">
        <w:rPr>
          <w:rFonts w:ascii="Franklin Gothic Book" w:hAnsi="Franklin Gothic Book" w:cs="Arial"/>
          <w:b/>
        </w:rPr>
        <w:t>Marek Ryński</w:t>
      </w:r>
      <w:r w:rsidRPr="00D521F9">
        <w:rPr>
          <w:rFonts w:ascii="Franklin Gothic Book" w:hAnsi="Franklin Gothic Book" w:cs="Arial"/>
        </w:rPr>
        <w:tab/>
      </w:r>
      <w:r w:rsidRPr="00D521F9">
        <w:rPr>
          <w:rFonts w:ascii="Franklin Gothic Book" w:hAnsi="Franklin Gothic Book" w:cs="Arial"/>
          <w:snapToGrid w:val="0"/>
        </w:rPr>
        <w:t>-  Wiceprezes Zarządu ds. Technicznych</w:t>
      </w:r>
    </w:p>
    <w:p w14:paraId="51E25164" w14:textId="77777777" w:rsidR="00FE3E15" w:rsidRPr="00D521F9" w:rsidRDefault="00FE3E15" w:rsidP="004A0B5C">
      <w:pPr>
        <w:pStyle w:val="Akapitzlist"/>
        <w:numPr>
          <w:ilvl w:val="0"/>
          <w:numId w:val="30"/>
        </w:numPr>
        <w:tabs>
          <w:tab w:val="left" w:pos="3402"/>
        </w:tabs>
        <w:spacing w:after="120"/>
        <w:rPr>
          <w:rFonts w:ascii="Franklin Gothic Book" w:hAnsi="Franklin Gothic Book" w:cs="Arial"/>
          <w:snapToGrid w:val="0"/>
        </w:rPr>
      </w:pPr>
      <w:r w:rsidRPr="00D521F9">
        <w:rPr>
          <w:rFonts w:ascii="Franklin Gothic Book" w:hAnsi="Franklin Gothic Book" w:cs="Arial"/>
          <w:b/>
          <w:snapToGrid w:val="0"/>
        </w:rPr>
        <w:t>Mirosław Jabłoński</w:t>
      </w:r>
      <w:r w:rsidRPr="00D521F9">
        <w:rPr>
          <w:rFonts w:ascii="Franklin Gothic Book" w:hAnsi="Franklin Gothic Book" w:cs="Arial"/>
          <w:snapToGrid w:val="0"/>
        </w:rPr>
        <w:tab/>
        <w:t>-  Prokurent</w:t>
      </w:r>
    </w:p>
    <w:p w14:paraId="72594530" w14:textId="77777777" w:rsidR="00FE3E15" w:rsidRPr="00D521F9" w:rsidRDefault="00FE3E15" w:rsidP="00FE3E15">
      <w:pPr>
        <w:spacing w:line="360" w:lineRule="auto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a</w:t>
      </w:r>
    </w:p>
    <w:p w14:paraId="65C036CD" w14:textId="77777777" w:rsidR="00FE3E15" w:rsidRPr="00D521F9" w:rsidRDefault="00FE3E15" w:rsidP="00FE3E15">
      <w:pPr>
        <w:spacing w:after="120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 xml:space="preserve"> …………………………………. </w:t>
      </w:r>
      <w:r w:rsidRPr="00D521F9">
        <w:rPr>
          <w:rFonts w:ascii="Franklin Gothic Book" w:hAnsi="Franklin Gothic Book" w:cs="Arial"/>
          <w:iCs/>
          <w:kern w:val="20"/>
          <w:sz w:val="22"/>
          <w:szCs w:val="22"/>
        </w:rPr>
        <w:t xml:space="preserve">z siedzibą ………………………………………… , zarejestrowaną w rejestrze przedsiębiorców Krajowego Rejestru Sądowego pod numerem KRS  ………………………….  przez Sąd  ……………………. w Kielcach, </w:t>
      </w:r>
      <w:r w:rsidRPr="00D521F9">
        <w:rPr>
          <w:rFonts w:ascii="Franklin Gothic Book" w:hAnsi="Franklin Gothic Book" w:cs="Arial"/>
          <w:sz w:val="22"/>
          <w:szCs w:val="22"/>
        </w:rPr>
        <w:t xml:space="preserve">X Wydział Gospodarczy Krajowego Rejestru Sądowego, </w:t>
      </w:r>
      <w:r w:rsidRPr="00D521F9">
        <w:rPr>
          <w:rFonts w:ascii="Franklin Gothic Book" w:hAnsi="Franklin Gothic Book" w:cs="Arial"/>
          <w:iCs/>
          <w:kern w:val="20"/>
          <w:sz w:val="22"/>
          <w:szCs w:val="22"/>
        </w:rPr>
        <w:t xml:space="preserve">NIP: ………………………  wysokość kapitału zakładowego  ……………………… zł, </w:t>
      </w:r>
      <w:r w:rsidRPr="00D521F9">
        <w:rPr>
          <w:rFonts w:ascii="Franklin Gothic Book" w:hAnsi="Franklin Gothic Book"/>
          <w:sz w:val="22"/>
          <w:szCs w:val="22"/>
        </w:rPr>
        <w:t>zwaną dalej „</w:t>
      </w:r>
      <w:r w:rsidRPr="00D521F9">
        <w:rPr>
          <w:rFonts w:ascii="Franklin Gothic Book" w:hAnsi="Franklin Gothic Book"/>
          <w:b/>
          <w:sz w:val="22"/>
          <w:szCs w:val="22"/>
        </w:rPr>
        <w:t>Wykonawcą</w:t>
      </w:r>
      <w:r w:rsidRPr="00D521F9">
        <w:rPr>
          <w:rFonts w:ascii="Franklin Gothic Book" w:hAnsi="Franklin Gothic Book"/>
          <w:sz w:val="22"/>
          <w:szCs w:val="22"/>
        </w:rPr>
        <w:t xml:space="preserve">", którego reprezentują: </w:t>
      </w:r>
    </w:p>
    <w:p w14:paraId="1A0333C3" w14:textId="77777777" w:rsidR="00FE3E15" w:rsidRPr="00D521F9" w:rsidRDefault="00FE3E15" w:rsidP="004A0B5C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Franklin Gothic Book" w:hAnsi="Franklin Gothic Book" w:cs="Arial"/>
          <w:b/>
          <w:i/>
        </w:rPr>
      </w:pPr>
      <w:r w:rsidRPr="00D521F9">
        <w:rPr>
          <w:rFonts w:ascii="Franklin Gothic Book" w:hAnsi="Franklin Gothic Book" w:cs="Arial"/>
          <w:b/>
          <w:i/>
        </w:rPr>
        <w:t>……………………………………………………………</w:t>
      </w:r>
    </w:p>
    <w:p w14:paraId="07E578CA" w14:textId="77777777" w:rsidR="00FE3E15" w:rsidRPr="00D521F9" w:rsidRDefault="00FE3E15" w:rsidP="004A0B5C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Franklin Gothic Book" w:hAnsi="Franklin Gothic Book" w:cs="Arial"/>
          <w:b/>
          <w:i/>
        </w:rPr>
      </w:pPr>
      <w:r w:rsidRPr="00D521F9">
        <w:rPr>
          <w:rFonts w:ascii="Franklin Gothic Book" w:hAnsi="Franklin Gothic Book" w:cs="Arial"/>
          <w:b/>
          <w:i/>
        </w:rPr>
        <w:t>……………………………………………………………</w:t>
      </w:r>
    </w:p>
    <w:p w14:paraId="095792A9" w14:textId="77777777" w:rsidR="00FE3E15" w:rsidRPr="00D521F9" w:rsidRDefault="00FE3E15" w:rsidP="00FE3E15">
      <w:pPr>
        <w:spacing w:line="360" w:lineRule="auto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Zamawiający i Wykonawca dalej zwani są łącznie "</w:t>
      </w:r>
      <w:r w:rsidRPr="00D521F9">
        <w:rPr>
          <w:rFonts w:ascii="Franklin Gothic Book" w:hAnsi="Franklin Gothic Book"/>
          <w:b/>
          <w:sz w:val="22"/>
          <w:szCs w:val="22"/>
        </w:rPr>
        <w:t>Stronami</w:t>
      </w:r>
      <w:r w:rsidRPr="00D521F9">
        <w:rPr>
          <w:rFonts w:ascii="Franklin Gothic Book" w:hAnsi="Franklin Gothic Book"/>
          <w:sz w:val="22"/>
          <w:szCs w:val="22"/>
        </w:rPr>
        <w:t>", zaś każdy z osobna "</w:t>
      </w:r>
      <w:r w:rsidRPr="00D521F9">
        <w:rPr>
          <w:rFonts w:ascii="Franklin Gothic Book" w:hAnsi="Franklin Gothic Book"/>
          <w:b/>
          <w:sz w:val="22"/>
          <w:szCs w:val="22"/>
        </w:rPr>
        <w:t>Stroną</w:t>
      </w:r>
      <w:r w:rsidRPr="00D521F9">
        <w:rPr>
          <w:rFonts w:ascii="Franklin Gothic Book" w:hAnsi="Franklin Gothic Book"/>
          <w:sz w:val="22"/>
          <w:szCs w:val="22"/>
        </w:rPr>
        <w:t>".</w:t>
      </w:r>
    </w:p>
    <w:p w14:paraId="7FA2167D" w14:textId="77777777" w:rsidR="00FE3E15" w:rsidRPr="00D521F9" w:rsidRDefault="00FE3E15" w:rsidP="004A0B5C">
      <w:pPr>
        <w:pStyle w:val="BodyText21"/>
        <w:numPr>
          <w:ilvl w:val="0"/>
          <w:numId w:val="28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="Franklin Gothic Book" w:hAnsi="Franklin Gothic Book" w:cs="Arial"/>
          <w:i/>
          <w:szCs w:val="22"/>
        </w:rPr>
      </w:pPr>
      <w:r w:rsidRPr="00D521F9">
        <w:rPr>
          <w:rFonts w:ascii="Franklin Gothic Book" w:hAnsi="Franklin Gothic Book" w:cs="Arial"/>
          <w:szCs w:val="22"/>
        </w:rPr>
        <w:t>Wykonawca oświadcza i zapewnia, że: (a) posiada zdolność do zawarcia Umowy, (b) Umowa stanowi ważne i prawnie wiążące dla niego zobowiązanie, (c) zawarcie i wykonanie Umowy nie stanowi naruszenia jakiejkolwiek umowy lub zobowiązania, których stroną jest Wykonawca, jak również nie stanowi naruszenia jakiejkolwiek decyzji administracyjnej, zarządzenia, postanowienia lub wyroku wiążącego Wykonawcę.</w:t>
      </w:r>
    </w:p>
    <w:p w14:paraId="0845A2FD" w14:textId="77777777" w:rsidR="00FE3E15" w:rsidRPr="00D521F9" w:rsidRDefault="00FE3E15" w:rsidP="004A0B5C">
      <w:pPr>
        <w:pStyle w:val="Akapitzlist"/>
        <w:numPr>
          <w:ilvl w:val="0"/>
          <w:numId w:val="28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after="120"/>
        <w:ind w:left="357" w:hanging="357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Wykonawca oświadcza i zapewnia, że pozostaje podmiotem prawidłowo utworzonym, istniejącym i działającym zgodnie z prawem, a także, iż w odniesieniu do Wykonawcy nie został złożony wniosek o otwarcie postępowania upadłościowego lub naprawczego, a także nie zostało wszczęte wobec niego postępowanie likwidacyjne. Nadto Wykonawca oświadcza i zapewnia, że posiada wiedzę i doświadczenie niezbędne do należytego wykonania Umowy oraz posiada środki finansowe i zdolności techniczne konieczne do wykonania Umowy, a jego sytuacja prawna i finansowa pozwala na podjęcie w dobrej wierze zobowiązań wynikających z Umowy.</w:t>
      </w:r>
    </w:p>
    <w:p w14:paraId="728A74D6" w14:textId="77777777" w:rsidR="00FE3E15" w:rsidRPr="00D521F9" w:rsidRDefault="00FE3E15" w:rsidP="004A0B5C">
      <w:pPr>
        <w:pStyle w:val="BodyText21"/>
        <w:numPr>
          <w:ilvl w:val="0"/>
          <w:numId w:val="28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="Franklin Gothic Book" w:hAnsi="Franklin Gothic Book" w:cs="Arial"/>
          <w:szCs w:val="22"/>
        </w:rPr>
      </w:pPr>
      <w:r w:rsidRPr="00D521F9">
        <w:rPr>
          <w:rFonts w:ascii="Franklin Gothic Book" w:hAnsi="Franklin Gothic Book" w:cs="Arial"/>
          <w:szCs w:val="22"/>
        </w:rPr>
        <w:t>Zamawiający oświadcza i zapewnia, że: (a) posiada zdolność do zawarcia Umowy, (b) Umowa stanowi ważne i prawnie wiążące dla niego zobowiązanie, (c) zawarcie i wykonanie Umowy nie stanowi naruszenia jakiejkolwiek umowy lub zobowiązania, których stroną jest Zamawiający, jak również nie stanowi naruszenia jakiejkolwiek decyzji administracyjnej, zarządzenia, postanowienia lub wyroku wiążącego Zamawiającego. Nadto Zamawiający oświadcza i zapewnia, iż posiada środki finansowe konieczne do należytego wykonania Umowy.</w:t>
      </w:r>
    </w:p>
    <w:p w14:paraId="44B12709" w14:textId="77777777" w:rsidR="00FE3E15" w:rsidRPr="00D521F9" w:rsidRDefault="00FE3E15" w:rsidP="004A0B5C">
      <w:pPr>
        <w:pStyle w:val="BodyText21"/>
        <w:numPr>
          <w:ilvl w:val="0"/>
          <w:numId w:val="28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="Franklin Gothic Book" w:hAnsi="Franklin Gothic Book" w:cs="Arial"/>
          <w:szCs w:val="22"/>
        </w:rPr>
      </w:pPr>
      <w:r w:rsidRPr="00D521F9">
        <w:rPr>
          <w:rFonts w:ascii="Franklin Gothic Book" w:hAnsi="Franklin Gothic Book"/>
          <w:szCs w:val="22"/>
        </w:rPr>
        <w:t xml:space="preserve">Ogólne Warunki Zakupu Usług </w:t>
      </w:r>
      <w:r w:rsidRPr="00D521F9">
        <w:rPr>
          <w:rFonts w:ascii="Franklin Gothic Book" w:hAnsi="Franklin Gothic Book" w:cs="Arial"/>
          <w:szCs w:val="22"/>
        </w:rPr>
        <w:t>Zamawiającego w wersji NZ/4/2018 z dnia 7 sierpnia 2018 r.(dalej „</w:t>
      </w:r>
      <w:r w:rsidRPr="00D521F9">
        <w:rPr>
          <w:rFonts w:ascii="Franklin Gothic Book" w:hAnsi="Franklin Gothic Book" w:cs="Arial"/>
          <w:b/>
          <w:szCs w:val="22"/>
        </w:rPr>
        <w:t>OWZU</w:t>
      </w:r>
      <w:r w:rsidRPr="00D521F9">
        <w:rPr>
          <w:rFonts w:ascii="Franklin Gothic Book" w:hAnsi="Franklin Gothic Book" w:cs="Arial"/>
          <w:szCs w:val="22"/>
        </w:rPr>
        <w:t>”) zawarte w Załączniku nr 3 do Umowy stanowią jej integralną część. Wykonawca oświadcza, iż zapoznał się z </w:t>
      </w:r>
      <w:r w:rsidRPr="00D521F9">
        <w:rPr>
          <w:rFonts w:ascii="Franklin Gothic Book" w:hAnsi="Franklin Gothic Book"/>
          <w:szCs w:val="22"/>
        </w:rPr>
        <w:t>OWZU</w:t>
      </w:r>
      <w:r w:rsidRPr="00D521F9">
        <w:rPr>
          <w:rFonts w:ascii="Franklin Gothic Book" w:hAnsi="Franklin Gothic Book" w:cs="Arial"/>
          <w:szCs w:val="22"/>
        </w:rPr>
        <w:t xml:space="preserve"> /dostępne na stronie www. Zamawiającego pod adresem: </w:t>
      </w:r>
      <w:r w:rsidRPr="00D521F9">
        <w:rPr>
          <w:rStyle w:val="Hipercze"/>
          <w:rFonts w:ascii="Franklin Gothic Book" w:hAnsi="Franklin Gothic Book"/>
          <w:szCs w:val="22"/>
        </w:rPr>
        <w:t xml:space="preserve">https://www.enea.pl/grupaenea/o_grupie/enea-polaniec/zamowienia/dokumenty-dla-wykonawcow/owzu-wersja-nz-4-2018.pdf?t=1543920231 </w:t>
      </w:r>
      <w:r w:rsidRPr="00D521F9">
        <w:rPr>
          <w:rFonts w:ascii="Franklin Gothic Book" w:hAnsi="Franklin Gothic Book" w:cs="Arial"/>
          <w:szCs w:val="22"/>
        </w:rPr>
        <w:t>oraz że w pełni je rozumie i akceptuje ich treść. W przypadku rozbieżności między zapisami Umowy a </w:t>
      </w:r>
      <w:r w:rsidRPr="00D521F9">
        <w:rPr>
          <w:rFonts w:ascii="Franklin Gothic Book" w:hAnsi="Franklin Gothic Book"/>
          <w:szCs w:val="22"/>
        </w:rPr>
        <w:t>OWZU</w:t>
      </w:r>
      <w:r w:rsidRPr="00D521F9">
        <w:rPr>
          <w:rFonts w:ascii="Franklin Gothic Book" w:hAnsi="Franklin Gothic Book" w:cs="Arial"/>
          <w:szCs w:val="22"/>
        </w:rPr>
        <w:t xml:space="preserve"> pierwszeństwo mają zapisy Umowy, zaś w pozostałym zakresie obowiązują </w:t>
      </w:r>
      <w:r w:rsidRPr="00D521F9">
        <w:rPr>
          <w:rFonts w:ascii="Franklin Gothic Book" w:hAnsi="Franklin Gothic Book"/>
          <w:szCs w:val="22"/>
        </w:rPr>
        <w:t>OWZU</w:t>
      </w:r>
      <w:r w:rsidRPr="00D521F9">
        <w:rPr>
          <w:rFonts w:ascii="Franklin Gothic Book" w:hAnsi="Franklin Gothic Book" w:cs="Arial"/>
          <w:szCs w:val="22"/>
        </w:rPr>
        <w:t>.</w:t>
      </w:r>
    </w:p>
    <w:p w14:paraId="5B335052" w14:textId="77777777" w:rsidR="00FE3E15" w:rsidRPr="00D521F9" w:rsidRDefault="00FE3E15" w:rsidP="004A0B5C">
      <w:pPr>
        <w:pStyle w:val="BodyText21"/>
        <w:numPr>
          <w:ilvl w:val="0"/>
          <w:numId w:val="28"/>
        </w:numPr>
        <w:tabs>
          <w:tab w:val="left" w:pos="-1985"/>
          <w:tab w:val="left" w:pos="-1843"/>
          <w:tab w:val="left" w:pos="-1560"/>
          <w:tab w:val="left" w:pos="-1276"/>
        </w:tabs>
        <w:suppressAutoHyphens/>
        <w:spacing w:before="0" w:after="120" w:line="276" w:lineRule="auto"/>
        <w:ind w:left="357" w:hanging="357"/>
        <w:rPr>
          <w:rFonts w:ascii="Franklin Gothic Book" w:hAnsi="Franklin Gothic Book" w:cs="Arial"/>
          <w:szCs w:val="22"/>
        </w:rPr>
      </w:pPr>
      <w:r w:rsidRPr="00D521F9">
        <w:rPr>
          <w:rFonts w:ascii="Franklin Gothic Book" w:hAnsi="Franklin Gothic Book" w:cs="Calibri"/>
          <w:bCs/>
          <w:szCs w:val="22"/>
        </w:rPr>
        <w:t xml:space="preserve">Wszelkie terminy pisane w Umowie wielką literą, które nie zostały w niej zdefiniowane, mają znaczenie </w:t>
      </w:r>
      <w:r w:rsidRPr="00D521F9">
        <w:rPr>
          <w:rFonts w:ascii="Franklin Gothic Book" w:hAnsi="Franklin Gothic Book" w:cs="Calibri"/>
          <w:bCs/>
          <w:szCs w:val="22"/>
        </w:rPr>
        <w:lastRenderedPageBreak/>
        <w:t xml:space="preserve">przypisane im w </w:t>
      </w:r>
      <w:r w:rsidRPr="00D521F9">
        <w:rPr>
          <w:rFonts w:ascii="Franklin Gothic Book" w:hAnsi="Franklin Gothic Book"/>
          <w:szCs w:val="22"/>
        </w:rPr>
        <w:t>OWZU</w:t>
      </w:r>
      <w:r w:rsidRPr="00D521F9">
        <w:rPr>
          <w:rFonts w:ascii="Franklin Gothic Book" w:hAnsi="Franklin Gothic Book" w:cs="Calibri"/>
          <w:bCs/>
          <w:szCs w:val="22"/>
        </w:rPr>
        <w:t xml:space="preserve">. </w:t>
      </w:r>
    </w:p>
    <w:p w14:paraId="5A9D41A3" w14:textId="77777777" w:rsidR="00FE3E15" w:rsidRPr="00D521F9" w:rsidRDefault="00FE3E15" w:rsidP="00FE3E15">
      <w:pPr>
        <w:spacing w:before="120" w:line="240" w:lineRule="atLeast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>W związku z powyższym Strony ustaliły, co następuje:</w:t>
      </w:r>
    </w:p>
    <w:p w14:paraId="41EE4CD7" w14:textId="77777777" w:rsidR="00FE3E15" w:rsidRPr="00D521F9" w:rsidRDefault="00FE3E15" w:rsidP="004A0B5C">
      <w:pPr>
        <w:pStyle w:val="Akapitzlist"/>
        <w:numPr>
          <w:ilvl w:val="0"/>
          <w:numId w:val="29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PRZEDMIOT UMOWY</w:t>
      </w:r>
    </w:p>
    <w:p w14:paraId="6E069BA9" w14:textId="6B893576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Przedmiotem umowy jest </w:t>
      </w:r>
      <w:r w:rsidR="00AA0427" w:rsidRPr="00D521F9">
        <w:rPr>
          <w:rFonts w:ascii="Franklin Gothic Book" w:hAnsi="Franklin Gothic Book"/>
        </w:rPr>
        <w:t xml:space="preserve">przeprowadzenie </w:t>
      </w:r>
      <w:r w:rsidR="00AA0427" w:rsidRPr="00D521F9">
        <w:rPr>
          <w:rFonts w:ascii="Franklin Gothic Book" w:hAnsi="Franklin Gothic Book"/>
          <w:b/>
        </w:rPr>
        <w:t>pełnego procesu</w:t>
      </w:r>
      <w:r w:rsidR="00AA0427" w:rsidRPr="00D521F9">
        <w:rPr>
          <w:rFonts w:ascii="Franklin Gothic Book" w:hAnsi="Franklin Gothic Book"/>
        </w:rPr>
        <w:t xml:space="preserve"> </w:t>
      </w:r>
      <w:r w:rsidR="00A960C7" w:rsidRPr="00D521F9">
        <w:rPr>
          <w:rFonts w:ascii="Franklin Gothic Book" w:hAnsi="Franklin Gothic Book" w:cs="Tahoma"/>
          <w:b/>
        </w:rPr>
        <w:t>rejestracj</w:t>
      </w:r>
      <w:r w:rsidR="00AA0427" w:rsidRPr="00D521F9">
        <w:rPr>
          <w:rFonts w:ascii="Franklin Gothic Book" w:hAnsi="Franklin Gothic Book" w:cs="Tahoma"/>
          <w:b/>
        </w:rPr>
        <w:t>i</w:t>
      </w:r>
      <w:r w:rsidR="00A960C7" w:rsidRPr="00D521F9">
        <w:rPr>
          <w:rFonts w:ascii="Franklin Gothic Book" w:hAnsi="Franklin Gothic Book" w:cs="Tahoma"/>
          <w:b/>
        </w:rPr>
        <w:t xml:space="preserve"> </w:t>
      </w:r>
      <w:r w:rsidR="00C328A4" w:rsidRPr="00D521F9">
        <w:rPr>
          <w:rFonts w:ascii="Franklin Gothic Book" w:hAnsi="Franklin Gothic Book" w:cs="Tahoma"/>
          <w:b/>
        </w:rPr>
        <w:t xml:space="preserve">REACH </w:t>
      </w:r>
      <w:r w:rsidR="00A960C7" w:rsidRPr="00D521F9">
        <w:rPr>
          <w:rFonts w:ascii="Franklin Gothic Book" w:hAnsi="Franklin Gothic Book" w:cs="Tahoma"/>
          <w:b/>
        </w:rPr>
        <w:t>substancji we wspólnotowym przedłożeniu danych</w:t>
      </w:r>
      <w:r w:rsidR="00C328A4" w:rsidRPr="00D521F9">
        <w:rPr>
          <w:rFonts w:ascii="Franklin Gothic Book" w:hAnsi="Franklin Gothic Book" w:cs="Tahoma"/>
          <w:b/>
        </w:rPr>
        <w:t>,</w:t>
      </w:r>
      <w:r w:rsidR="00A960C7" w:rsidRPr="00D521F9">
        <w:rPr>
          <w:rFonts w:ascii="Franklin Gothic Book" w:hAnsi="Franklin Gothic Book" w:cs="Tahoma"/>
          <w:b/>
        </w:rPr>
        <w:t xml:space="preserve"> dla tonażu &gt;1000 ton/rok </w:t>
      </w:r>
      <w:r w:rsidR="00D61B55" w:rsidRPr="00D521F9">
        <w:rPr>
          <w:rFonts w:ascii="Franklin Gothic Book" w:hAnsi="Franklin Gothic Book" w:cs="Tahoma"/>
          <w:b/>
        </w:rPr>
        <w:t>dla</w:t>
      </w:r>
      <w:r w:rsidR="00A960C7" w:rsidRPr="00D521F9">
        <w:rPr>
          <w:rFonts w:ascii="Franklin Gothic Book" w:hAnsi="Franklin Gothic Book" w:cs="Tahoma"/>
          <w:b/>
        </w:rPr>
        <w:t xml:space="preserve"> popioł</w:t>
      </w:r>
      <w:r w:rsidR="00D61B55" w:rsidRPr="00D521F9">
        <w:rPr>
          <w:rFonts w:ascii="Franklin Gothic Book" w:hAnsi="Franklin Gothic Book" w:cs="Tahoma"/>
          <w:b/>
        </w:rPr>
        <w:t>ów</w:t>
      </w:r>
      <w:r w:rsidR="00A960C7" w:rsidRPr="00D521F9">
        <w:rPr>
          <w:rFonts w:ascii="Franklin Gothic Book" w:hAnsi="Franklin Gothic Book" w:cs="Tahoma"/>
          <w:b/>
        </w:rPr>
        <w:t xml:space="preserve"> lotn</w:t>
      </w:r>
      <w:r w:rsidR="00D61B55" w:rsidRPr="00D521F9">
        <w:rPr>
          <w:rFonts w:ascii="Franklin Gothic Book" w:hAnsi="Franklin Gothic Book" w:cs="Tahoma"/>
          <w:b/>
        </w:rPr>
        <w:t>ych</w:t>
      </w:r>
      <w:r w:rsidR="00A960C7" w:rsidRPr="00D521F9">
        <w:rPr>
          <w:rFonts w:ascii="Franklin Gothic Book" w:hAnsi="Franklin Gothic Book" w:cs="Tahoma"/>
          <w:b/>
        </w:rPr>
        <w:t xml:space="preserve"> i popioł</w:t>
      </w:r>
      <w:r w:rsidR="00D61B55" w:rsidRPr="00D521F9">
        <w:rPr>
          <w:rFonts w:ascii="Franklin Gothic Book" w:hAnsi="Franklin Gothic Book" w:cs="Tahoma"/>
          <w:b/>
        </w:rPr>
        <w:t>ów dennych</w:t>
      </w:r>
      <w:r w:rsidR="00A960C7" w:rsidRPr="00D521F9">
        <w:rPr>
          <w:rFonts w:ascii="Franklin Gothic Book" w:hAnsi="Franklin Gothic Book" w:cs="Tahoma"/>
          <w:b/>
        </w:rPr>
        <w:t xml:space="preserve"> ze spalania biomasy w kotle energetycznym </w:t>
      </w:r>
      <w:r w:rsidR="00A960C7" w:rsidRPr="00D521F9">
        <w:rPr>
          <w:rFonts w:ascii="Franklin Gothic Book" w:hAnsi="Franklin Gothic Book" w:cs="Arial"/>
          <w:color w:val="000000" w:themeColor="text1"/>
        </w:rPr>
        <w:t xml:space="preserve">w Enea Połaniec S.A. </w:t>
      </w:r>
      <w:r w:rsidRPr="00D521F9">
        <w:rPr>
          <w:rFonts w:ascii="Franklin Gothic Book" w:hAnsi="Franklin Gothic Book"/>
        </w:rPr>
        <w:t>(dalej: „</w:t>
      </w:r>
      <w:r w:rsidRPr="00D521F9">
        <w:rPr>
          <w:rFonts w:ascii="Franklin Gothic Book" w:hAnsi="Franklin Gothic Book"/>
          <w:b/>
        </w:rPr>
        <w:t>Usług</w:t>
      </w:r>
      <w:r w:rsidR="00691B65" w:rsidRPr="00D521F9">
        <w:rPr>
          <w:rFonts w:ascii="Franklin Gothic Book" w:hAnsi="Franklin Gothic Book"/>
          <w:b/>
        </w:rPr>
        <w:t>a</w:t>
      </w:r>
      <w:r w:rsidRPr="00D521F9">
        <w:rPr>
          <w:rFonts w:ascii="Franklin Gothic Book" w:hAnsi="Franklin Gothic Book"/>
        </w:rPr>
        <w:t>”).</w:t>
      </w:r>
    </w:p>
    <w:p w14:paraId="0E8E8E25" w14:textId="334569A2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Szczegółowy zakres Usług </w:t>
      </w:r>
      <w:r w:rsidR="003C5223" w:rsidRPr="00D521F9">
        <w:rPr>
          <w:rFonts w:ascii="Franklin Gothic Book" w:hAnsi="Franklin Gothic Book"/>
        </w:rPr>
        <w:t>stanowi</w:t>
      </w:r>
      <w:r w:rsidRPr="00D521F9">
        <w:rPr>
          <w:rFonts w:ascii="Franklin Gothic Book" w:hAnsi="Franklin Gothic Book"/>
        </w:rPr>
        <w:t xml:space="preserve"> Załącznik nr </w:t>
      </w:r>
      <w:r w:rsidR="00C17772" w:rsidRPr="00D521F9">
        <w:rPr>
          <w:rFonts w:ascii="Franklin Gothic Book" w:hAnsi="Franklin Gothic Book"/>
        </w:rPr>
        <w:t>1</w:t>
      </w:r>
      <w:r w:rsidRPr="00D521F9">
        <w:rPr>
          <w:rFonts w:ascii="Franklin Gothic Book" w:hAnsi="Franklin Gothic Book"/>
        </w:rPr>
        <w:t xml:space="preserve"> do Umowy. </w:t>
      </w:r>
    </w:p>
    <w:p w14:paraId="0DEFDCB7" w14:textId="77777777" w:rsidR="00FE3E15" w:rsidRPr="00D521F9" w:rsidRDefault="00FE3E15" w:rsidP="004A0B5C">
      <w:pPr>
        <w:pStyle w:val="Akapitzlist"/>
        <w:numPr>
          <w:ilvl w:val="0"/>
          <w:numId w:val="29"/>
        </w:numPr>
        <w:autoSpaceDE w:val="0"/>
        <w:autoSpaceDN w:val="0"/>
        <w:spacing w:after="120" w:line="240" w:lineRule="auto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TERMIN WYKONANIA</w:t>
      </w:r>
    </w:p>
    <w:p w14:paraId="52E59147" w14:textId="67077803" w:rsidR="007B59B5" w:rsidRPr="00D521F9" w:rsidRDefault="00FE3E15" w:rsidP="00D52F47">
      <w:pPr>
        <w:autoSpaceDE w:val="0"/>
        <w:autoSpaceDN w:val="0"/>
        <w:spacing w:line="320" w:lineRule="atLeast"/>
        <w:ind w:left="284"/>
        <w:jc w:val="both"/>
        <w:rPr>
          <w:rFonts w:ascii="Franklin Gothic Book" w:hAnsi="Franklin Gothic Book"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Strony ustalają wykonani</w:t>
      </w:r>
      <w:r w:rsidR="00263CDD" w:rsidRPr="00D521F9">
        <w:rPr>
          <w:rFonts w:ascii="Franklin Gothic Book" w:hAnsi="Franklin Gothic Book"/>
          <w:sz w:val="22"/>
          <w:szCs w:val="22"/>
        </w:rPr>
        <w:t>e</w:t>
      </w:r>
      <w:r w:rsidRPr="00D521F9">
        <w:rPr>
          <w:rFonts w:ascii="Franklin Gothic Book" w:hAnsi="Franklin Gothic Book"/>
          <w:sz w:val="22"/>
          <w:szCs w:val="22"/>
        </w:rPr>
        <w:t xml:space="preserve"> przedmiotu Umowy</w:t>
      </w:r>
      <w:r w:rsidR="00D52F47" w:rsidRPr="00D521F9">
        <w:rPr>
          <w:rFonts w:ascii="Franklin Gothic Book" w:hAnsi="Franklin Gothic Book"/>
          <w:sz w:val="22"/>
          <w:szCs w:val="22"/>
        </w:rPr>
        <w:t xml:space="preserve"> w terminie 4 miesięcy od daty podpisania Umowy.</w:t>
      </w:r>
    </w:p>
    <w:p w14:paraId="4C032DEE" w14:textId="77777777" w:rsidR="00FE3E15" w:rsidRPr="00D521F9" w:rsidRDefault="00FE3E15" w:rsidP="004A0B5C">
      <w:pPr>
        <w:pStyle w:val="Akapitzlist"/>
        <w:numPr>
          <w:ilvl w:val="0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MIEJSCE ŚWIADCZENIA USŁUG</w:t>
      </w:r>
    </w:p>
    <w:p w14:paraId="3105D4D6" w14:textId="59131AFB" w:rsidR="00FE3E15" w:rsidRPr="00D521F9" w:rsidRDefault="00FE3E15" w:rsidP="00FE3E15">
      <w:pPr>
        <w:pStyle w:val="Akapitzlist"/>
        <w:spacing w:after="0" w:line="320" w:lineRule="atLeast"/>
        <w:ind w:left="360"/>
        <w:jc w:val="both"/>
        <w:rPr>
          <w:rFonts w:ascii="Franklin Gothic Book" w:hAnsi="Franklin Gothic Book" w:cs="Calibri"/>
          <w:color w:val="000000"/>
        </w:rPr>
      </w:pPr>
      <w:r w:rsidRPr="00D521F9">
        <w:rPr>
          <w:rFonts w:ascii="Franklin Gothic Book" w:hAnsi="Franklin Gothic Book"/>
        </w:rPr>
        <w:t xml:space="preserve">Strony uzgadniają, że </w:t>
      </w:r>
      <w:r w:rsidR="00B33AF3" w:rsidRPr="00D521F9">
        <w:rPr>
          <w:rFonts w:ascii="Franklin Gothic Book" w:hAnsi="Franklin Gothic Book"/>
        </w:rPr>
        <w:t xml:space="preserve">miejscem </w:t>
      </w:r>
      <w:r w:rsidRPr="00D521F9">
        <w:rPr>
          <w:rFonts w:ascii="Franklin Gothic Book" w:hAnsi="Franklin Gothic Book"/>
        </w:rPr>
        <w:t>świadczenia Usłu</w:t>
      </w:r>
      <w:r w:rsidR="008657E0" w:rsidRPr="00D521F9">
        <w:rPr>
          <w:rFonts w:ascii="Franklin Gothic Book" w:hAnsi="Franklin Gothic Book"/>
        </w:rPr>
        <w:t>g</w:t>
      </w:r>
      <w:r w:rsidR="00691B65" w:rsidRPr="00D521F9">
        <w:rPr>
          <w:rFonts w:ascii="Franklin Gothic Book" w:hAnsi="Franklin Gothic Book"/>
        </w:rPr>
        <w:t>i</w:t>
      </w:r>
      <w:r w:rsidRPr="00D521F9">
        <w:rPr>
          <w:rFonts w:ascii="Franklin Gothic Book" w:hAnsi="Franklin Gothic Book"/>
        </w:rPr>
        <w:t xml:space="preserve"> będzie </w:t>
      </w:r>
      <w:r w:rsidRPr="00D521F9">
        <w:rPr>
          <w:rFonts w:ascii="Franklin Gothic Book" w:hAnsi="Franklin Gothic Book" w:cs="Calibri"/>
          <w:color w:val="000000"/>
        </w:rPr>
        <w:t>teren Zamawiającego w Zawadzie 26, 28-230 Połaniec</w:t>
      </w:r>
      <w:r w:rsidR="00691B65" w:rsidRPr="00D521F9">
        <w:rPr>
          <w:rFonts w:ascii="Franklin Gothic Book" w:hAnsi="Franklin Gothic Book" w:cs="Calibri"/>
          <w:color w:val="000000"/>
        </w:rPr>
        <w:t xml:space="preserve"> i/lub siedziba Wykonawcy</w:t>
      </w:r>
      <w:r w:rsidRPr="00D521F9">
        <w:rPr>
          <w:rFonts w:ascii="Franklin Gothic Book" w:hAnsi="Franklin Gothic Book" w:cs="Calibri"/>
          <w:color w:val="000000"/>
        </w:rPr>
        <w:t xml:space="preserve">. </w:t>
      </w:r>
    </w:p>
    <w:p w14:paraId="47C2D342" w14:textId="77777777" w:rsidR="00FE3E15" w:rsidRPr="00D521F9" w:rsidRDefault="00FE3E15" w:rsidP="00097AB9">
      <w:pPr>
        <w:pStyle w:val="Akapitzlist"/>
        <w:numPr>
          <w:ilvl w:val="0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WYNAGRODZENIE I WARUNKI PŁATNOŚCI</w:t>
      </w:r>
    </w:p>
    <w:p w14:paraId="182F69B0" w14:textId="5325EED2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bookmarkStart w:id="19" w:name="_Ref27928940"/>
      <w:bookmarkStart w:id="20" w:name="_Ref28239942"/>
      <w:bookmarkStart w:id="21" w:name="_Toc23329915"/>
      <w:bookmarkStart w:id="22" w:name="_Toc23338948"/>
      <w:r w:rsidRPr="00D521F9">
        <w:rPr>
          <w:rFonts w:ascii="Franklin Gothic Book" w:hAnsi="Franklin Gothic Book"/>
        </w:rPr>
        <w:t>Podstawą rozliczeń Usług</w:t>
      </w:r>
      <w:r w:rsidR="00691B65" w:rsidRPr="00D521F9">
        <w:rPr>
          <w:rFonts w:ascii="Franklin Gothic Book" w:hAnsi="Franklin Gothic Book"/>
        </w:rPr>
        <w:t>i</w:t>
      </w:r>
      <w:r w:rsidRPr="00D521F9">
        <w:rPr>
          <w:rFonts w:ascii="Franklin Gothic Book" w:hAnsi="Franklin Gothic Book"/>
        </w:rPr>
        <w:t xml:space="preserve"> </w:t>
      </w:r>
      <w:bookmarkEnd w:id="19"/>
      <w:r w:rsidRPr="00D521F9">
        <w:rPr>
          <w:rFonts w:ascii="Franklin Gothic Book" w:hAnsi="Franklin Gothic Book"/>
        </w:rPr>
        <w:t>będzie wynagrodzenie ryczałtowe (dalej „</w:t>
      </w:r>
      <w:r w:rsidRPr="00D521F9">
        <w:rPr>
          <w:rFonts w:ascii="Franklin Gothic Book" w:hAnsi="Franklin Gothic Book"/>
          <w:b/>
        </w:rPr>
        <w:t>Wynagrodzenie</w:t>
      </w:r>
      <w:r w:rsidRPr="00D521F9">
        <w:rPr>
          <w:rFonts w:ascii="Franklin Gothic Book" w:hAnsi="Franklin Gothic Book"/>
        </w:rPr>
        <w:t>”) w wysokości ………………………. zł (słownie ………………………………………………………………….…… złotych …./100) netto powiększone o należny podatek VAT.</w:t>
      </w:r>
    </w:p>
    <w:p w14:paraId="6DF64F30" w14:textId="7147C38E" w:rsidR="00015DCD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Wynagrodzenie ryczałtowe obejmuje wszystkie koszty wykonania Usług</w:t>
      </w:r>
      <w:r w:rsidR="00691B65" w:rsidRPr="00D521F9">
        <w:rPr>
          <w:rFonts w:ascii="Franklin Gothic Book" w:hAnsi="Franklin Gothic Book"/>
        </w:rPr>
        <w:t>i</w:t>
      </w:r>
      <w:r w:rsidRPr="00D521F9">
        <w:rPr>
          <w:rFonts w:ascii="Franklin Gothic Book" w:hAnsi="Franklin Gothic Book"/>
        </w:rPr>
        <w:t xml:space="preserve">. </w:t>
      </w:r>
    </w:p>
    <w:p w14:paraId="1D48E4DE" w14:textId="00ECA3EF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Zamawiający, oprócz zapłaty wynagrodzenia określonego w pkt </w:t>
      </w:r>
      <w:r w:rsidR="00097AB9" w:rsidRPr="00D521F9">
        <w:rPr>
          <w:rFonts w:ascii="Franklin Gothic Book" w:hAnsi="Franklin Gothic Book"/>
        </w:rPr>
        <w:t>4</w:t>
      </w:r>
      <w:r w:rsidRPr="00D521F9">
        <w:rPr>
          <w:rFonts w:ascii="Franklin Gothic Book" w:hAnsi="Franklin Gothic Book"/>
        </w:rPr>
        <w:t>.1, nie jest zobowiązany do zwrotu Wykonawcy jakichkolwiek wydatków, kosztów związanych z wykonywaniem niniejszej Umowy</w:t>
      </w:r>
      <w:r w:rsidR="00015DCD" w:rsidRPr="00D521F9">
        <w:rPr>
          <w:rFonts w:ascii="Franklin Gothic Book" w:hAnsi="Franklin Gothic Book"/>
        </w:rPr>
        <w:t>,</w:t>
      </w:r>
      <w:r w:rsidRPr="00D521F9">
        <w:rPr>
          <w:rFonts w:ascii="Franklin Gothic Book" w:hAnsi="Franklin Gothic Book"/>
        </w:rPr>
        <w:t xml:space="preserve"> bądź zapłaty jakiegokolwiek dodatkowego lub uzupełniającego wynagrodzenia.</w:t>
      </w:r>
    </w:p>
    <w:p w14:paraId="1080D904" w14:textId="77777777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Podstawę do wystawienia faktury VAT stanowi protokół odbioru podpisany przez Zamawiającego. Wykonawca nie jest uprawniony do wystawiania faktur VAT za czynności, które nie zostały odebrane przez Zamawiającego .</w:t>
      </w:r>
    </w:p>
    <w:bookmarkEnd w:id="20"/>
    <w:bookmarkEnd w:id="21"/>
    <w:bookmarkEnd w:id="22"/>
    <w:p w14:paraId="3A12230E" w14:textId="77777777" w:rsidR="00FE3E15" w:rsidRPr="00D521F9" w:rsidRDefault="00FE3E15" w:rsidP="004A0B5C">
      <w:pPr>
        <w:pStyle w:val="Akapitzlist"/>
        <w:numPr>
          <w:ilvl w:val="0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OSOBY ODPOWIEDZIALNE ZA REALIZACJĘ UMOWY</w:t>
      </w:r>
    </w:p>
    <w:p w14:paraId="64D79731" w14:textId="77777777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Zamawiający wyznacza niniejszym:</w:t>
      </w:r>
    </w:p>
    <w:p w14:paraId="3DD01B1A" w14:textId="1D90CED4" w:rsidR="00FE3E15" w:rsidRPr="00D521F9" w:rsidRDefault="00B17F92" w:rsidP="00FE3E15">
      <w:pPr>
        <w:autoSpaceDE w:val="0"/>
        <w:autoSpaceDN w:val="0"/>
        <w:spacing w:line="320" w:lineRule="atLeast"/>
        <w:ind w:left="710"/>
        <w:jc w:val="both"/>
        <w:rPr>
          <w:rStyle w:val="Hipercze"/>
          <w:rFonts w:ascii="Franklin Gothic Book" w:hAnsi="Franklin Gothic Book"/>
          <w:i/>
          <w:sz w:val="22"/>
          <w:szCs w:val="22"/>
          <w:lang w:val="en-US"/>
        </w:rPr>
      </w:pPr>
      <w:r w:rsidRPr="00D521F9">
        <w:rPr>
          <w:rFonts w:ascii="Franklin Gothic Book" w:hAnsi="Franklin Gothic Book"/>
          <w:b/>
          <w:i/>
          <w:color w:val="000000" w:themeColor="text1"/>
          <w:sz w:val="22"/>
          <w:szCs w:val="22"/>
        </w:rPr>
        <w:t xml:space="preserve">Andrzej Jastrząb, </w:t>
      </w:r>
      <w:r w:rsidRPr="00D521F9">
        <w:rPr>
          <w:rFonts w:ascii="Franklin Gothic Book" w:hAnsi="Franklin Gothic Book"/>
          <w:i/>
          <w:color w:val="000000" w:themeColor="text1"/>
          <w:sz w:val="22"/>
          <w:szCs w:val="22"/>
        </w:rPr>
        <w:t xml:space="preserve">tel.: +48 15 865 61 24 lub kom. </w:t>
      </w:r>
      <w:r w:rsidRPr="00D521F9">
        <w:rPr>
          <w:rFonts w:ascii="Franklin Gothic Book" w:hAnsi="Franklin Gothic Book"/>
          <w:color w:val="000000"/>
          <w:sz w:val="22"/>
          <w:szCs w:val="22"/>
          <w:lang w:val="en-US"/>
        </w:rPr>
        <w:t>+48 607 318 981</w:t>
      </w:r>
      <w:r w:rsidRPr="00D521F9">
        <w:rPr>
          <w:rFonts w:ascii="Franklin Gothic Book" w:hAnsi="Franklin Gothic Book"/>
          <w:i/>
          <w:color w:val="000000" w:themeColor="text1"/>
          <w:sz w:val="22"/>
          <w:szCs w:val="22"/>
          <w:lang w:val="en-US"/>
        </w:rPr>
        <w:t xml:space="preserve">, </w:t>
      </w:r>
      <w:r w:rsidRPr="00D521F9">
        <w:rPr>
          <w:rFonts w:ascii="Franklin Gothic Book" w:hAnsi="Franklin Gothic Book"/>
          <w:i/>
          <w:color w:val="000000" w:themeColor="text1"/>
          <w:sz w:val="22"/>
          <w:szCs w:val="22"/>
          <w:lang w:val="en-US"/>
        </w:rPr>
        <w:br/>
        <w:t xml:space="preserve">email: </w:t>
      </w:r>
      <w:hyperlink r:id="rId20" w:history="1">
        <w:r w:rsidRPr="00D521F9">
          <w:rPr>
            <w:rStyle w:val="Hipercze"/>
            <w:rFonts w:ascii="Franklin Gothic Book" w:hAnsi="Franklin Gothic Book"/>
            <w:i/>
            <w:sz w:val="22"/>
            <w:szCs w:val="22"/>
            <w:lang w:val="en-US"/>
          </w:rPr>
          <w:t>andrzej.jastrzab@enea.pl</w:t>
        </w:r>
      </w:hyperlink>
    </w:p>
    <w:p w14:paraId="3147036C" w14:textId="14BC2A43" w:rsidR="00B505AA" w:rsidRPr="00D521F9" w:rsidRDefault="004B7D75" w:rsidP="00B505AA">
      <w:pPr>
        <w:autoSpaceDE w:val="0"/>
        <w:autoSpaceDN w:val="0"/>
        <w:spacing w:line="320" w:lineRule="atLeast"/>
        <w:ind w:left="710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b/>
          <w:i/>
          <w:color w:val="000000" w:themeColor="text1"/>
          <w:sz w:val="22"/>
          <w:szCs w:val="22"/>
          <w:lang w:val="en-US"/>
        </w:rPr>
        <w:t>………………………………..</w:t>
      </w:r>
      <w:r w:rsidR="00B505AA" w:rsidRPr="00D521F9">
        <w:rPr>
          <w:rFonts w:ascii="Franklin Gothic Book" w:hAnsi="Franklin Gothic Book"/>
          <w:b/>
          <w:i/>
          <w:color w:val="000000" w:themeColor="text1"/>
          <w:sz w:val="22"/>
          <w:szCs w:val="22"/>
          <w:lang w:val="en-US"/>
        </w:rPr>
        <w:t xml:space="preserve">, </w:t>
      </w:r>
      <w:r w:rsidR="00B505AA" w:rsidRPr="00D521F9">
        <w:rPr>
          <w:rFonts w:ascii="Franklin Gothic Book" w:hAnsi="Franklin Gothic Book"/>
          <w:i/>
          <w:color w:val="000000" w:themeColor="text1"/>
          <w:sz w:val="22"/>
          <w:szCs w:val="22"/>
          <w:lang w:val="en-US"/>
        </w:rPr>
        <w:t xml:space="preserve">tel.: +48 15 865 </w:t>
      </w:r>
      <w:r w:rsidR="00EE75A8" w:rsidRPr="00D521F9">
        <w:rPr>
          <w:rFonts w:ascii="Franklin Gothic Book" w:hAnsi="Franklin Gothic Book"/>
          <w:i/>
          <w:color w:val="000000" w:themeColor="text1"/>
          <w:sz w:val="22"/>
          <w:szCs w:val="22"/>
          <w:lang w:val="en-US"/>
        </w:rPr>
        <w:t>xx xx</w:t>
      </w:r>
      <w:r w:rsidR="00B505AA" w:rsidRPr="00D521F9">
        <w:rPr>
          <w:rFonts w:ascii="Franklin Gothic Book" w:hAnsi="Franklin Gothic Book"/>
          <w:i/>
          <w:color w:val="000000" w:themeColor="text1"/>
          <w:sz w:val="22"/>
          <w:szCs w:val="22"/>
          <w:lang w:val="en-US"/>
        </w:rPr>
        <w:t xml:space="preserve"> lub kom. </w:t>
      </w:r>
      <w:r w:rsidR="00B505AA" w:rsidRPr="00D521F9">
        <w:rPr>
          <w:rFonts w:ascii="Franklin Gothic Book" w:hAnsi="Franklin Gothic Book"/>
          <w:color w:val="000000"/>
          <w:sz w:val="22"/>
          <w:szCs w:val="22"/>
        </w:rPr>
        <w:t>+48 </w:t>
      </w:r>
      <w:r w:rsidR="00EE75A8" w:rsidRPr="00D521F9">
        <w:rPr>
          <w:rFonts w:ascii="Franklin Gothic Book" w:hAnsi="Franklin Gothic Book"/>
          <w:color w:val="000000"/>
          <w:sz w:val="22"/>
          <w:szCs w:val="22"/>
        </w:rPr>
        <w:t>xxxxxx</w:t>
      </w:r>
      <w:r w:rsidR="00B505AA" w:rsidRPr="00D521F9">
        <w:rPr>
          <w:rFonts w:ascii="Franklin Gothic Book" w:hAnsi="Franklin Gothic Book"/>
          <w:i/>
          <w:color w:val="000000" w:themeColor="text1"/>
          <w:sz w:val="22"/>
          <w:szCs w:val="22"/>
        </w:rPr>
        <w:t xml:space="preserve">, </w:t>
      </w:r>
      <w:r w:rsidR="00B505AA" w:rsidRPr="00D521F9">
        <w:rPr>
          <w:rFonts w:ascii="Franklin Gothic Book" w:hAnsi="Franklin Gothic Book"/>
          <w:i/>
          <w:color w:val="000000" w:themeColor="text1"/>
          <w:sz w:val="22"/>
          <w:szCs w:val="22"/>
        </w:rPr>
        <w:br/>
        <w:t xml:space="preserve">email: </w:t>
      </w:r>
      <w:r w:rsidR="00F04539" w:rsidRPr="00D521F9">
        <w:rPr>
          <w:rFonts w:ascii="Franklin Gothic Book" w:hAnsi="Franklin Gothic Book"/>
          <w:i/>
          <w:color w:val="000000" w:themeColor="text1"/>
          <w:sz w:val="22"/>
          <w:szCs w:val="22"/>
        </w:rPr>
        <w:t>……………………………</w:t>
      </w:r>
      <w:hyperlink r:id="rId21" w:history="1">
        <w:r w:rsidR="00B505AA" w:rsidRPr="00D521F9">
          <w:rPr>
            <w:rStyle w:val="Hipercze"/>
            <w:rFonts w:ascii="Franklin Gothic Book" w:hAnsi="Franklin Gothic Book"/>
            <w:i/>
            <w:sz w:val="22"/>
            <w:szCs w:val="22"/>
          </w:rPr>
          <w:t>@enea.pl</w:t>
        </w:r>
      </w:hyperlink>
    </w:p>
    <w:p w14:paraId="0DA9419E" w14:textId="77777777" w:rsidR="00B505AA" w:rsidRPr="00D521F9" w:rsidRDefault="00B505AA" w:rsidP="00EE75A8">
      <w:pPr>
        <w:autoSpaceDE w:val="0"/>
        <w:autoSpaceDN w:val="0"/>
        <w:spacing w:line="320" w:lineRule="atLeast"/>
        <w:jc w:val="both"/>
        <w:rPr>
          <w:rFonts w:ascii="Franklin Gothic Book" w:hAnsi="Franklin Gothic Book"/>
          <w:sz w:val="22"/>
          <w:szCs w:val="22"/>
        </w:rPr>
      </w:pPr>
    </w:p>
    <w:p w14:paraId="3CF5628A" w14:textId="2B7FF714" w:rsidR="00FE3E15" w:rsidRPr="00D521F9" w:rsidRDefault="00FE3E15" w:rsidP="00FE3E15">
      <w:pPr>
        <w:autoSpaceDE w:val="0"/>
        <w:autoSpaceDN w:val="0"/>
        <w:spacing w:line="320" w:lineRule="atLeast"/>
        <w:ind w:left="710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jako osob</w:t>
      </w:r>
      <w:r w:rsidR="00B505AA" w:rsidRPr="00D521F9">
        <w:rPr>
          <w:rFonts w:ascii="Franklin Gothic Book" w:hAnsi="Franklin Gothic Book"/>
          <w:sz w:val="22"/>
          <w:szCs w:val="22"/>
        </w:rPr>
        <w:t>y</w:t>
      </w:r>
      <w:r w:rsidRPr="00D521F9">
        <w:rPr>
          <w:rFonts w:ascii="Franklin Gothic Book" w:hAnsi="Franklin Gothic Book"/>
          <w:sz w:val="22"/>
          <w:szCs w:val="22"/>
        </w:rPr>
        <w:t xml:space="preserve"> upoważni</w:t>
      </w:r>
      <w:r w:rsidR="000D79B0" w:rsidRPr="00D521F9">
        <w:rPr>
          <w:rFonts w:ascii="Franklin Gothic Book" w:hAnsi="Franklin Gothic Book"/>
          <w:sz w:val="22"/>
          <w:szCs w:val="22"/>
        </w:rPr>
        <w:t>on</w:t>
      </w:r>
      <w:r w:rsidR="00B505AA" w:rsidRPr="00D521F9">
        <w:rPr>
          <w:rFonts w:ascii="Franklin Gothic Book" w:hAnsi="Franklin Gothic Book"/>
          <w:sz w:val="22"/>
          <w:szCs w:val="22"/>
        </w:rPr>
        <w:t>e</w:t>
      </w:r>
      <w:r w:rsidRPr="00D521F9">
        <w:rPr>
          <w:rFonts w:ascii="Franklin Gothic Book" w:hAnsi="Franklin Gothic Book"/>
          <w:sz w:val="22"/>
          <w:szCs w:val="22"/>
        </w:rPr>
        <w:t xml:space="preserve"> do składania w jego imieniu wszelkich oświadczeń objętych niniejszą Umową, koordynowania obowiązków nałożonych Umową na Zamawiającego oraz reprezentowania Zamawiającego w stosunkach z </w:t>
      </w:r>
      <w:r w:rsidR="001601D5" w:rsidRPr="00D521F9">
        <w:rPr>
          <w:rFonts w:ascii="Franklin Gothic Book" w:hAnsi="Franklin Gothic Book"/>
          <w:sz w:val="22"/>
          <w:szCs w:val="22"/>
        </w:rPr>
        <w:t>Wykonawcą</w:t>
      </w:r>
      <w:r w:rsidRPr="00D521F9">
        <w:rPr>
          <w:rFonts w:ascii="Franklin Gothic Book" w:hAnsi="Franklin Gothic Book"/>
          <w:sz w:val="22"/>
          <w:szCs w:val="22"/>
        </w:rPr>
        <w:t>, jego personelem oraz podwykonawcami, w tym do przyjmowania pochodzących od tych podmiotów oświadczeń woli (dalej: "</w:t>
      </w:r>
      <w:r w:rsidRPr="00D521F9">
        <w:rPr>
          <w:rFonts w:ascii="Franklin Gothic Book" w:hAnsi="Franklin Gothic Book"/>
          <w:b/>
          <w:sz w:val="22"/>
          <w:szCs w:val="22"/>
        </w:rPr>
        <w:t>Pełnomocni</w:t>
      </w:r>
      <w:r w:rsidR="002C5DCE">
        <w:rPr>
          <w:rFonts w:ascii="Franklin Gothic Book" w:hAnsi="Franklin Gothic Book"/>
          <w:b/>
          <w:sz w:val="22"/>
          <w:szCs w:val="22"/>
        </w:rPr>
        <w:t>cy</w:t>
      </w:r>
      <w:r w:rsidRPr="00D521F9">
        <w:rPr>
          <w:rFonts w:ascii="Franklin Gothic Book" w:hAnsi="Franklin Gothic Book"/>
          <w:b/>
          <w:sz w:val="22"/>
          <w:szCs w:val="22"/>
        </w:rPr>
        <w:t xml:space="preserve"> Zamawiającego</w:t>
      </w:r>
      <w:r w:rsidRPr="00D521F9">
        <w:rPr>
          <w:rFonts w:ascii="Franklin Gothic Book" w:hAnsi="Franklin Gothic Book"/>
          <w:sz w:val="22"/>
          <w:szCs w:val="22"/>
        </w:rPr>
        <w:t>"). Pełnomocni</w:t>
      </w:r>
      <w:r w:rsidR="002C5DCE">
        <w:rPr>
          <w:rFonts w:ascii="Franklin Gothic Book" w:hAnsi="Franklin Gothic Book"/>
          <w:sz w:val="22"/>
          <w:szCs w:val="22"/>
        </w:rPr>
        <w:t>cy</w:t>
      </w:r>
      <w:r w:rsidRPr="00D521F9">
        <w:rPr>
          <w:rFonts w:ascii="Franklin Gothic Book" w:hAnsi="Franklin Gothic Book"/>
          <w:sz w:val="22"/>
          <w:szCs w:val="22"/>
        </w:rPr>
        <w:t xml:space="preserve"> Zama</w:t>
      </w:r>
      <w:bookmarkStart w:id="23" w:name="_GoBack"/>
      <w:bookmarkEnd w:id="23"/>
      <w:r w:rsidRPr="00D521F9">
        <w:rPr>
          <w:rFonts w:ascii="Franklin Gothic Book" w:hAnsi="Franklin Gothic Book"/>
          <w:sz w:val="22"/>
          <w:szCs w:val="22"/>
        </w:rPr>
        <w:t xml:space="preserve">wiającego nie </w:t>
      </w:r>
      <w:r w:rsidR="002C5DCE">
        <w:rPr>
          <w:rFonts w:ascii="Franklin Gothic Book" w:hAnsi="Franklin Gothic Book"/>
          <w:sz w:val="22"/>
          <w:szCs w:val="22"/>
        </w:rPr>
        <w:t>są</w:t>
      </w:r>
      <w:r w:rsidRPr="00D521F9">
        <w:rPr>
          <w:rFonts w:ascii="Franklin Gothic Book" w:hAnsi="Franklin Gothic Book"/>
          <w:sz w:val="22"/>
          <w:szCs w:val="22"/>
        </w:rPr>
        <w:t xml:space="preserve"> uprawni</w:t>
      </w:r>
      <w:r w:rsidR="002C5DCE">
        <w:rPr>
          <w:rFonts w:ascii="Franklin Gothic Book" w:hAnsi="Franklin Gothic Book"/>
          <w:sz w:val="22"/>
          <w:szCs w:val="22"/>
        </w:rPr>
        <w:t>eni</w:t>
      </w:r>
      <w:r w:rsidRPr="00D521F9">
        <w:rPr>
          <w:rFonts w:ascii="Franklin Gothic Book" w:hAnsi="Franklin Gothic Book"/>
          <w:sz w:val="22"/>
          <w:szCs w:val="22"/>
        </w:rPr>
        <w:t xml:space="preserve"> do podejmowania czynności oraz składania oświadczeń woli, które skutkowałyby jakąkolwiek zmianą Umowy.</w:t>
      </w:r>
    </w:p>
    <w:p w14:paraId="2CD21217" w14:textId="77777777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Ze strony Wykonawcy osobą odpowiedzialną za realizację Umowy jest:</w:t>
      </w:r>
    </w:p>
    <w:p w14:paraId="120CBA8D" w14:textId="77777777" w:rsidR="00FE3E15" w:rsidRPr="00D521F9" w:rsidRDefault="00FE3E15" w:rsidP="00FE3E15">
      <w:pPr>
        <w:pStyle w:val="Akapitzlist"/>
        <w:autoSpaceDE w:val="0"/>
        <w:autoSpaceDN w:val="0"/>
        <w:spacing w:after="0" w:line="320" w:lineRule="atLeast"/>
        <w:ind w:left="792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…………………………………………tel.  …………………………….. email: …………………………………….</w:t>
      </w:r>
    </w:p>
    <w:p w14:paraId="0D5D5D90" w14:textId="77777777" w:rsidR="00FE3E15" w:rsidRPr="00D521F9" w:rsidRDefault="00FE3E15" w:rsidP="00FE3E15">
      <w:pPr>
        <w:autoSpaceDE w:val="0"/>
        <w:autoSpaceDN w:val="0"/>
        <w:spacing w:line="320" w:lineRule="atLeast"/>
        <w:ind w:left="709"/>
        <w:jc w:val="both"/>
        <w:rPr>
          <w:rStyle w:val="FontStyle14"/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jako</w:t>
      </w:r>
      <w:r w:rsidRPr="00D521F9">
        <w:rPr>
          <w:rStyle w:val="FontStyle14"/>
          <w:rFonts w:ascii="Franklin Gothic Book" w:hAnsi="Franklin Gothic Book"/>
          <w:sz w:val="22"/>
          <w:szCs w:val="22"/>
        </w:rPr>
        <w:t xml:space="preserve"> osobę upoważnioną do składania w jego imieniu wszelkich oświadczeń objętych Umową, koordynowania obowiązków nałożonych Umową na Wykonawcę oraz reprezentowania Wykonawcy w stosunkach z Zamawiającym, jego personelem, (dalej zwaną </w:t>
      </w:r>
      <w:r w:rsidRPr="00D521F9">
        <w:rPr>
          <w:rStyle w:val="FontStyle13"/>
          <w:rFonts w:ascii="Franklin Gothic Book" w:hAnsi="Franklin Gothic Book"/>
          <w:sz w:val="22"/>
          <w:szCs w:val="22"/>
        </w:rPr>
        <w:t xml:space="preserve">"Pełnomocnikiem Wykonawcy" </w:t>
      </w:r>
      <w:r w:rsidRPr="00D521F9">
        <w:rPr>
          <w:rStyle w:val="FontStyle14"/>
          <w:rFonts w:ascii="Franklin Gothic Book" w:hAnsi="Franklin Gothic Book"/>
          <w:sz w:val="22"/>
          <w:szCs w:val="22"/>
        </w:rPr>
        <w:t>Pełnomocnik Wykonawcy nie jest uprawniony do podejmowania czynności oraz składania oświadczeń woli, które skutkowałyby jakąkolwiek zmianą Umowy.</w:t>
      </w:r>
    </w:p>
    <w:p w14:paraId="347EECE2" w14:textId="0884CB80" w:rsidR="00FE3E15" w:rsidRPr="00D521F9" w:rsidRDefault="00FE3E15" w:rsidP="001601D5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 w:cs="Calibri"/>
          <w:lang w:eastAsia="pl-PL"/>
        </w:rPr>
      </w:pPr>
      <w:r w:rsidRPr="00D521F9">
        <w:rPr>
          <w:rStyle w:val="FontStyle14"/>
          <w:rFonts w:ascii="Franklin Gothic Book" w:hAnsi="Franklin Gothic Book"/>
          <w:sz w:val="22"/>
          <w:szCs w:val="22"/>
        </w:rPr>
        <w:lastRenderedPageBreak/>
        <w:t xml:space="preserve">Zmiana Pełnomocników stron nie stanowi zmiany Umowy i następować będzie z chwilą pisemnego powiadomienia Stron. </w:t>
      </w:r>
    </w:p>
    <w:p w14:paraId="71D4F518" w14:textId="77777777" w:rsidR="00FE3E15" w:rsidRPr="00D521F9" w:rsidRDefault="00FE3E15" w:rsidP="004A0B5C">
      <w:pPr>
        <w:pStyle w:val="Akapitzlist"/>
        <w:numPr>
          <w:ilvl w:val="0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ODPOWIEDZIALNOŚĆ ZA NIEWYKONANIE LUB NIENALEŻYTE WYKONANIE UMOWY</w:t>
      </w:r>
    </w:p>
    <w:p w14:paraId="11CB7BF4" w14:textId="77777777" w:rsidR="00622716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Niezależnie od postanowień OWZU o karach umownych Strony ustalają </w:t>
      </w:r>
      <w:r w:rsidR="00622716" w:rsidRPr="00D521F9">
        <w:rPr>
          <w:rFonts w:ascii="Franklin Gothic Book" w:hAnsi="Franklin Gothic Book"/>
        </w:rPr>
        <w:t xml:space="preserve">następujące </w:t>
      </w:r>
      <w:r w:rsidRPr="00D521F9">
        <w:rPr>
          <w:rFonts w:ascii="Franklin Gothic Book" w:hAnsi="Franklin Gothic Book"/>
        </w:rPr>
        <w:t>kar</w:t>
      </w:r>
      <w:r w:rsidR="00622716" w:rsidRPr="00D521F9">
        <w:rPr>
          <w:rFonts w:ascii="Franklin Gothic Book" w:hAnsi="Franklin Gothic Book"/>
        </w:rPr>
        <w:t>y</w:t>
      </w:r>
      <w:r w:rsidRPr="00D521F9">
        <w:rPr>
          <w:rFonts w:ascii="Franklin Gothic Book" w:hAnsi="Franklin Gothic Book"/>
        </w:rPr>
        <w:t xml:space="preserve"> umown</w:t>
      </w:r>
      <w:r w:rsidR="00622716" w:rsidRPr="00D521F9">
        <w:rPr>
          <w:rFonts w:ascii="Franklin Gothic Book" w:hAnsi="Franklin Gothic Book"/>
        </w:rPr>
        <w:t>e:</w:t>
      </w:r>
    </w:p>
    <w:p w14:paraId="465EF836" w14:textId="3AAA6ECE" w:rsidR="00FE3E15" w:rsidRPr="00D521F9" w:rsidRDefault="00FE3E15" w:rsidP="00A02026">
      <w:pPr>
        <w:pStyle w:val="Akapitzlist"/>
        <w:numPr>
          <w:ilvl w:val="2"/>
          <w:numId w:val="29"/>
        </w:numPr>
        <w:autoSpaceDE w:val="0"/>
        <w:autoSpaceDN w:val="0"/>
        <w:spacing w:after="0" w:line="320" w:lineRule="atLeast"/>
        <w:ind w:left="127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za opóźnienie w wykonaniu Usług określonych w pkt 1 Umowy w wysokości </w:t>
      </w:r>
      <w:r w:rsidR="00C328A4" w:rsidRPr="00D521F9">
        <w:rPr>
          <w:rFonts w:ascii="Franklin Gothic Book" w:hAnsi="Franklin Gothic Book"/>
        </w:rPr>
        <w:t>0,5</w:t>
      </w:r>
      <w:r w:rsidRPr="00D521F9">
        <w:rPr>
          <w:rFonts w:ascii="Franklin Gothic Book" w:hAnsi="Franklin Gothic Book"/>
        </w:rPr>
        <w:t xml:space="preserve">% Wynagrodzenia określonego w pkt </w:t>
      </w:r>
      <w:r w:rsidR="00097AB9" w:rsidRPr="00D521F9">
        <w:rPr>
          <w:rFonts w:ascii="Franklin Gothic Book" w:hAnsi="Franklin Gothic Book"/>
        </w:rPr>
        <w:t>4</w:t>
      </w:r>
      <w:r w:rsidRPr="00D521F9">
        <w:rPr>
          <w:rFonts w:ascii="Franklin Gothic Book" w:hAnsi="Franklin Gothic Book"/>
        </w:rPr>
        <w:t>.1 Umowy za każdy dzień opóźnienia wykonania Usług w stosunku do terminu wskazanego w pkt 2 Umowy.</w:t>
      </w:r>
    </w:p>
    <w:p w14:paraId="44650EC7" w14:textId="31D39FBD" w:rsidR="00622716" w:rsidRPr="00D521F9" w:rsidRDefault="00622716" w:rsidP="00A02026">
      <w:pPr>
        <w:numPr>
          <w:ilvl w:val="2"/>
          <w:numId w:val="29"/>
        </w:numPr>
        <w:spacing w:line="319" w:lineRule="auto"/>
        <w:ind w:left="1276"/>
        <w:contextualSpacing/>
        <w:jc w:val="both"/>
        <w:rPr>
          <w:rFonts w:ascii="Franklin Gothic Book" w:eastAsia="Calibri" w:hAnsi="Franklin Gothic Book" w:cs="Arial"/>
          <w:sz w:val="22"/>
          <w:szCs w:val="22"/>
          <w:lang w:eastAsia="en-US"/>
        </w:rPr>
      </w:pPr>
      <w:r w:rsidRPr="00D521F9">
        <w:rPr>
          <w:rFonts w:ascii="Franklin Gothic Book" w:eastAsia="Calibri" w:hAnsi="Franklin Gothic Book" w:cs="Arial"/>
          <w:sz w:val="22"/>
          <w:szCs w:val="22"/>
          <w:lang w:eastAsia="en-US"/>
        </w:rPr>
        <w:t xml:space="preserve">za odstąpienie od realizacji Umowy przez Zamawiającego z przyczyn zależnych od Wykonawcy lub przez Wykonawcę z przyczyn niezależnych od Zamawiającego – w wysokości 10% Wynagrodzenia netto, o którym mowa w pkt </w:t>
      </w:r>
      <w:r w:rsidR="00097AB9" w:rsidRPr="00D521F9">
        <w:rPr>
          <w:rFonts w:ascii="Franklin Gothic Book" w:eastAsia="Calibri" w:hAnsi="Franklin Gothic Book" w:cs="Arial"/>
          <w:sz w:val="22"/>
          <w:szCs w:val="22"/>
          <w:lang w:eastAsia="en-US"/>
        </w:rPr>
        <w:t>4</w:t>
      </w:r>
      <w:r w:rsidRPr="00D521F9">
        <w:rPr>
          <w:rFonts w:ascii="Franklin Gothic Book" w:eastAsia="Calibri" w:hAnsi="Franklin Gothic Book" w:cs="Arial"/>
          <w:sz w:val="22"/>
          <w:szCs w:val="22"/>
          <w:lang w:eastAsia="en-US"/>
        </w:rPr>
        <w:t>.1 Umowy,</w:t>
      </w:r>
    </w:p>
    <w:p w14:paraId="555AD56A" w14:textId="3AFBBEED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Suma kar umownych nie może przekroczyć 100% wynagrodzenia umownego określonego w pkt </w:t>
      </w:r>
      <w:r w:rsidR="00097AB9" w:rsidRPr="00D521F9">
        <w:rPr>
          <w:rFonts w:ascii="Franklin Gothic Book" w:hAnsi="Franklin Gothic Book"/>
        </w:rPr>
        <w:t>4</w:t>
      </w:r>
      <w:r w:rsidRPr="00D521F9">
        <w:rPr>
          <w:rFonts w:ascii="Franklin Gothic Book" w:hAnsi="Franklin Gothic Book"/>
        </w:rPr>
        <w:t>.1 Umowy.</w:t>
      </w:r>
    </w:p>
    <w:p w14:paraId="5144CFCA" w14:textId="35A4104B" w:rsidR="001B4C17" w:rsidRPr="00D521F9" w:rsidRDefault="00FE3E15" w:rsidP="001B2EB0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Zamawiający ma prawo do potrącenia kar umownych z wynagrodzenia Wykonawcy.</w:t>
      </w:r>
    </w:p>
    <w:p w14:paraId="428385B3" w14:textId="4B5AE7A3" w:rsidR="009F0367" w:rsidRPr="00D521F9" w:rsidRDefault="009F0367" w:rsidP="001B2EB0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Zamawiający zastrzega możliwość dochodzenia odszkodowania przenoszącego wysokość kar umownych na zasadach ogólnych.</w:t>
      </w:r>
    </w:p>
    <w:p w14:paraId="362B9A39" w14:textId="77777777" w:rsidR="00D57CA9" w:rsidRPr="00D521F9" w:rsidRDefault="00D57CA9" w:rsidP="00D57CA9">
      <w:pPr>
        <w:pStyle w:val="Akapitzlist"/>
        <w:numPr>
          <w:ilvl w:val="0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 xml:space="preserve">PROCEDURA ODBIORU </w:t>
      </w:r>
    </w:p>
    <w:p w14:paraId="41C83DE5" w14:textId="10EB2C8D" w:rsidR="00D57CA9" w:rsidRPr="00D521F9" w:rsidRDefault="00D57CA9" w:rsidP="00D57CA9">
      <w:pPr>
        <w:pStyle w:val="Akapitzlist"/>
        <w:numPr>
          <w:ilvl w:val="1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Odbiór Przedmiotu Umowy po wykonaniu </w:t>
      </w:r>
      <w:r w:rsidR="00C40FC7" w:rsidRPr="00D521F9">
        <w:rPr>
          <w:rFonts w:ascii="Franklin Gothic Book" w:hAnsi="Franklin Gothic Book"/>
        </w:rPr>
        <w:t>zadań</w:t>
      </w:r>
      <w:r w:rsidRPr="00D521F9">
        <w:rPr>
          <w:rFonts w:ascii="Franklin Gothic Book" w:hAnsi="Franklin Gothic Book"/>
        </w:rPr>
        <w:t xml:space="preserve"> objętych niniejszą Umową nastąpi na podstawie protokołu zdawczo-odbiorczego (dalej „</w:t>
      </w:r>
      <w:r w:rsidRPr="00D521F9">
        <w:rPr>
          <w:rFonts w:ascii="Franklin Gothic Book" w:hAnsi="Franklin Gothic Book"/>
          <w:b/>
        </w:rPr>
        <w:t>Protokół</w:t>
      </w:r>
      <w:r w:rsidRPr="00D521F9">
        <w:rPr>
          <w:rFonts w:ascii="Franklin Gothic Book" w:hAnsi="Franklin Gothic Book"/>
        </w:rPr>
        <w:t>”) w terminie do 7 dni roboczych od daty pisemnego zawiadomienia Zamawiającego przez Wykonawcę o gotowości do odbioru.</w:t>
      </w:r>
    </w:p>
    <w:p w14:paraId="39FB5515" w14:textId="77777777" w:rsidR="00D57CA9" w:rsidRPr="00D521F9" w:rsidRDefault="00D57CA9" w:rsidP="00D57CA9">
      <w:pPr>
        <w:pStyle w:val="Akapitzlist"/>
        <w:numPr>
          <w:ilvl w:val="1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Protokół sporządzony zostanie przez Zamawiającego w dwóch jednobrzmiących egzemplarzach, po jednym dla Zamawiającego i Wykonawcy.</w:t>
      </w:r>
    </w:p>
    <w:p w14:paraId="79FBC6C4" w14:textId="6C85E299" w:rsidR="00D57CA9" w:rsidRPr="00D521F9" w:rsidRDefault="00D57CA9" w:rsidP="00D57CA9">
      <w:pPr>
        <w:pStyle w:val="Akapitzlist"/>
        <w:numPr>
          <w:ilvl w:val="1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Jeżeli Zamawiający nie przystąpi do odbioru w terminie wskazanym w ust. 1 bez podania uzasadnionych przyczyn, Wykonawca jest upoważniony do dokonania jednostronnego odbioru Przedmiotu Umowy, który będzie podstawą rozliczenia niniejszej Umowy i wystawienia faktury VAT.</w:t>
      </w:r>
    </w:p>
    <w:p w14:paraId="4B0539A0" w14:textId="77777777" w:rsidR="00D57CA9" w:rsidRPr="00D521F9" w:rsidRDefault="00D57CA9" w:rsidP="00D57CA9">
      <w:pPr>
        <w:pStyle w:val="Akapitzlist"/>
        <w:numPr>
          <w:ilvl w:val="0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 xml:space="preserve">PRAWA AUTORSKIE </w:t>
      </w:r>
    </w:p>
    <w:p w14:paraId="228082AC" w14:textId="75EA3226" w:rsidR="00D57CA9" w:rsidRPr="00D521F9" w:rsidRDefault="00D57CA9" w:rsidP="00D57CA9">
      <w:pPr>
        <w:pStyle w:val="Akapitzlist"/>
        <w:numPr>
          <w:ilvl w:val="1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</w:rPr>
        <w:t xml:space="preserve">Z chwilą odbioru </w:t>
      </w:r>
      <w:r w:rsidR="00D12E3D" w:rsidRPr="00D521F9">
        <w:rPr>
          <w:rFonts w:ascii="Franklin Gothic Book" w:hAnsi="Franklin Gothic Book"/>
        </w:rPr>
        <w:t>dokumentacji</w:t>
      </w:r>
      <w:r w:rsidRPr="00D521F9">
        <w:rPr>
          <w:rFonts w:ascii="Franklin Gothic Book" w:hAnsi="Franklin Gothic Book"/>
        </w:rPr>
        <w:t xml:space="preserve"> opracowan</w:t>
      </w:r>
      <w:r w:rsidR="00D12E3D" w:rsidRPr="00D521F9">
        <w:rPr>
          <w:rFonts w:ascii="Franklin Gothic Book" w:hAnsi="Franklin Gothic Book"/>
        </w:rPr>
        <w:t>ej</w:t>
      </w:r>
      <w:r w:rsidRPr="00D521F9">
        <w:rPr>
          <w:rFonts w:ascii="Franklin Gothic Book" w:hAnsi="Franklin Gothic Book"/>
        </w:rPr>
        <w:t xml:space="preserve"> na podstawie Umowy, Wykonawca przenosi na Zamawiającego autorskie prawa majątkowe do wykonan</w:t>
      </w:r>
      <w:r w:rsidR="00D12E3D" w:rsidRPr="00D521F9">
        <w:rPr>
          <w:rFonts w:ascii="Franklin Gothic Book" w:hAnsi="Franklin Gothic Book"/>
        </w:rPr>
        <w:t>ej</w:t>
      </w:r>
      <w:r w:rsidRPr="00D521F9">
        <w:rPr>
          <w:rFonts w:ascii="Franklin Gothic Book" w:hAnsi="Franklin Gothic Book"/>
        </w:rPr>
        <w:t xml:space="preserve"> </w:t>
      </w:r>
      <w:r w:rsidR="00D12E3D" w:rsidRPr="00D521F9">
        <w:rPr>
          <w:rFonts w:ascii="Franklin Gothic Book" w:hAnsi="Franklin Gothic Book"/>
        </w:rPr>
        <w:t xml:space="preserve">dokumentacji </w:t>
      </w:r>
      <w:r w:rsidRPr="00D521F9">
        <w:rPr>
          <w:rFonts w:ascii="Franklin Gothic Book" w:hAnsi="Franklin Gothic Book"/>
        </w:rPr>
        <w:t xml:space="preserve">wraz z prawem do wykonywania autorskich praw zależnych na następujących polach eksploatacji: </w:t>
      </w:r>
    </w:p>
    <w:p w14:paraId="3721C844" w14:textId="6B99338D" w:rsidR="00D57CA9" w:rsidRPr="00D521F9" w:rsidRDefault="00D57CA9" w:rsidP="00D57CA9">
      <w:pPr>
        <w:pStyle w:val="Akapitzlist"/>
        <w:numPr>
          <w:ilvl w:val="2"/>
          <w:numId w:val="29"/>
        </w:numPr>
        <w:autoSpaceDE w:val="0"/>
        <w:autoSpaceDN w:val="0"/>
        <w:spacing w:after="120" w:line="300" w:lineRule="atLeast"/>
        <w:ind w:left="1418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 W zakresie utrwalania i zwielokrotniania </w:t>
      </w:r>
      <w:r w:rsidR="00D12E3D" w:rsidRPr="00D521F9">
        <w:rPr>
          <w:rFonts w:ascii="Franklin Gothic Book" w:hAnsi="Franklin Gothic Book"/>
        </w:rPr>
        <w:t xml:space="preserve">dokumentacji </w:t>
      </w:r>
      <w:r w:rsidRPr="00D521F9">
        <w:rPr>
          <w:rFonts w:ascii="Franklin Gothic Book" w:hAnsi="Franklin Gothic Book"/>
        </w:rPr>
        <w:t xml:space="preserve">– wytwarzania dowolną techniką dalszych egzemplarzy </w:t>
      </w:r>
      <w:r w:rsidR="00D12E3D" w:rsidRPr="00D521F9">
        <w:rPr>
          <w:rFonts w:ascii="Franklin Gothic Book" w:hAnsi="Franklin Gothic Book"/>
        </w:rPr>
        <w:t>dokumentacji</w:t>
      </w:r>
      <w:r w:rsidRPr="00D521F9">
        <w:rPr>
          <w:rFonts w:ascii="Franklin Gothic Book" w:hAnsi="Franklin Gothic Book"/>
        </w:rPr>
        <w:t xml:space="preserve">, w szczególności techniką drukarską, reprograficzną, zapisu magnetycznego oraz techniką cyfrową; </w:t>
      </w:r>
    </w:p>
    <w:p w14:paraId="260CB2FE" w14:textId="4791AEF4" w:rsidR="00D57CA9" w:rsidRPr="00D521F9" w:rsidRDefault="00D57CA9" w:rsidP="00D57CA9">
      <w:pPr>
        <w:pStyle w:val="Akapitzlist"/>
        <w:numPr>
          <w:ilvl w:val="2"/>
          <w:numId w:val="29"/>
        </w:numPr>
        <w:autoSpaceDE w:val="0"/>
        <w:autoSpaceDN w:val="0"/>
        <w:spacing w:after="120" w:line="300" w:lineRule="atLeast"/>
        <w:ind w:left="1418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 W zakresie rozpowszechniania </w:t>
      </w:r>
      <w:r w:rsidR="00D12E3D" w:rsidRPr="00D521F9">
        <w:rPr>
          <w:rFonts w:ascii="Franklin Gothic Book" w:hAnsi="Franklin Gothic Book"/>
        </w:rPr>
        <w:t xml:space="preserve">dokumentacji </w:t>
      </w:r>
      <w:r w:rsidRPr="00D521F9">
        <w:rPr>
          <w:rFonts w:ascii="Franklin Gothic Book" w:hAnsi="Franklin Gothic Book"/>
        </w:rPr>
        <w:t xml:space="preserve">– udostępniania dokumentacji osobom trzecim w dowolnej formie w całości lub części w zależności od potrzeb Zamawiającego, w szczególności w celu wdrożenia rozwiązań przedstawionych w </w:t>
      </w:r>
      <w:r w:rsidR="00D12E3D" w:rsidRPr="00D521F9">
        <w:rPr>
          <w:rFonts w:ascii="Franklin Gothic Book" w:hAnsi="Franklin Gothic Book"/>
        </w:rPr>
        <w:t>dokumentacji</w:t>
      </w:r>
      <w:r w:rsidR="008709F9" w:rsidRPr="00D521F9">
        <w:rPr>
          <w:rFonts w:ascii="Franklin Gothic Book" w:hAnsi="Franklin Gothic Book"/>
        </w:rPr>
        <w:t xml:space="preserve"> </w:t>
      </w:r>
      <w:r w:rsidRPr="00D521F9">
        <w:rPr>
          <w:rFonts w:ascii="Franklin Gothic Book" w:hAnsi="Franklin Gothic Book"/>
        </w:rPr>
        <w:t>w przedsiębiorstwie Zamawiającego, w tym po</w:t>
      </w:r>
      <w:r w:rsidR="0085592B" w:rsidRPr="00D521F9">
        <w:rPr>
          <w:rFonts w:ascii="Franklin Gothic Book" w:hAnsi="Franklin Gothic Book"/>
        </w:rPr>
        <w:t>dczas seminariów i konferencji.</w:t>
      </w:r>
    </w:p>
    <w:p w14:paraId="503B8F64" w14:textId="4D908C20" w:rsidR="00D57CA9" w:rsidRPr="00D521F9" w:rsidRDefault="00D57CA9" w:rsidP="00D57CA9">
      <w:pPr>
        <w:pStyle w:val="Akapitzlist"/>
        <w:numPr>
          <w:ilvl w:val="1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</w:rPr>
        <w:t xml:space="preserve">Z chwilą odbioru </w:t>
      </w:r>
      <w:r w:rsidR="00D12E3D" w:rsidRPr="00D521F9">
        <w:rPr>
          <w:rFonts w:ascii="Franklin Gothic Book" w:hAnsi="Franklin Gothic Book"/>
        </w:rPr>
        <w:t xml:space="preserve">dokumentacji </w:t>
      </w:r>
      <w:r w:rsidRPr="00D521F9">
        <w:rPr>
          <w:rFonts w:ascii="Franklin Gothic Book" w:hAnsi="Franklin Gothic Book"/>
        </w:rPr>
        <w:t>opracowan</w:t>
      </w:r>
      <w:r w:rsidR="00D12E3D" w:rsidRPr="00D521F9">
        <w:rPr>
          <w:rFonts w:ascii="Franklin Gothic Book" w:hAnsi="Franklin Gothic Book"/>
        </w:rPr>
        <w:t>ej</w:t>
      </w:r>
      <w:r w:rsidRPr="00D521F9">
        <w:rPr>
          <w:rFonts w:ascii="Franklin Gothic Book" w:hAnsi="Franklin Gothic Book"/>
        </w:rPr>
        <w:t xml:space="preserve"> na podstawie Umowy Wykonawca przenosi na Zamawiającego własność do jej egzemplarza. </w:t>
      </w:r>
    </w:p>
    <w:p w14:paraId="17F8D65B" w14:textId="23B10855" w:rsidR="00D57CA9" w:rsidRPr="00D521F9" w:rsidRDefault="00D57CA9" w:rsidP="00D57CA9">
      <w:pPr>
        <w:pStyle w:val="Akapitzlist"/>
        <w:numPr>
          <w:ilvl w:val="1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</w:rPr>
        <w:t xml:space="preserve">Wynagrodzenie za przeniesienie autorskich praw majątkowych </w:t>
      </w:r>
      <w:r w:rsidR="00BB3EBB" w:rsidRPr="00D521F9">
        <w:rPr>
          <w:rFonts w:ascii="Franklin Gothic Book" w:hAnsi="Franklin Gothic Book"/>
        </w:rPr>
        <w:t xml:space="preserve">oraz wynagrodzenie za wyrażenie zgody na wykonywanie praw pokrewnych </w:t>
      </w:r>
      <w:r w:rsidRPr="00D521F9">
        <w:rPr>
          <w:rFonts w:ascii="Franklin Gothic Book" w:hAnsi="Franklin Gothic Book"/>
        </w:rPr>
        <w:t xml:space="preserve">do </w:t>
      </w:r>
      <w:r w:rsidR="00D12E3D" w:rsidRPr="00D521F9">
        <w:rPr>
          <w:rFonts w:ascii="Franklin Gothic Book" w:hAnsi="Franklin Gothic Book"/>
        </w:rPr>
        <w:t xml:space="preserve">dokumentacji </w:t>
      </w:r>
      <w:r w:rsidRPr="00D521F9">
        <w:rPr>
          <w:rFonts w:ascii="Franklin Gothic Book" w:hAnsi="Franklin Gothic Book"/>
        </w:rPr>
        <w:t xml:space="preserve">zostało uwzględnione w kwocie Wynagrodzenia za wykonanie Umowy. </w:t>
      </w:r>
    </w:p>
    <w:p w14:paraId="40443188" w14:textId="61CA89EE" w:rsidR="00D57CA9" w:rsidRPr="00D521F9" w:rsidRDefault="00D57CA9" w:rsidP="00D57CA9">
      <w:pPr>
        <w:pStyle w:val="Akapitzlist"/>
        <w:numPr>
          <w:ilvl w:val="1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</w:rPr>
        <w:lastRenderedPageBreak/>
        <w:t xml:space="preserve">Zamawiający jest uprawniony do przenoszenia autorskich praw majątkowych i praw zależnych na inne osoby oraz podmioty oraz udzielania im licencji na korzystanie z </w:t>
      </w:r>
      <w:r w:rsidR="00D12E3D" w:rsidRPr="00D521F9">
        <w:rPr>
          <w:rFonts w:ascii="Franklin Gothic Book" w:hAnsi="Franklin Gothic Book"/>
        </w:rPr>
        <w:t xml:space="preserve">dokumentacji </w:t>
      </w:r>
      <w:r w:rsidRPr="00D521F9">
        <w:rPr>
          <w:rFonts w:ascii="Franklin Gothic Book" w:hAnsi="Franklin Gothic Book"/>
        </w:rPr>
        <w:t xml:space="preserve">opracowanej w ramach niniejszej Umowy. </w:t>
      </w:r>
    </w:p>
    <w:p w14:paraId="132D0B65" w14:textId="29A525B8" w:rsidR="00D57CA9" w:rsidRPr="00D521F9" w:rsidRDefault="00D57CA9" w:rsidP="00D57CA9">
      <w:pPr>
        <w:pStyle w:val="Akapitzlist"/>
        <w:numPr>
          <w:ilvl w:val="1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</w:rPr>
        <w:t xml:space="preserve">Wykonawca jest odpowiedzialny względem Zamawiającego i w tym zakresie zwalnia go </w:t>
      </w:r>
      <w:r w:rsidRPr="00D521F9">
        <w:rPr>
          <w:rFonts w:ascii="Franklin Gothic Book" w:hAnsi="Franklin Gothic Book"/>
        </w:rPr>
        <w:br/>
        <w:t xml:space="preserve">z odpowiedzialności za wszelkie wady prawne, a w szczególności za ewentualne roszczenia osób trzecich wynikające z naruszenia praw własności intelektualnej, w tym za nieprzestrzeganie przepisów ustawy z dnia 4 lutego 1994 r. o prawie autorskim i prawach pokrewnych (Dz. U. z 2017 r. poz. 880 ze zm.), w związku z wykonywaniem przedmiotu umowy. </w:t>
      </w:r>
    </w:p>
    <w:p w14:paraId="2499AA6B" w14:textId="0294A6CB" w:rsidR="00D57CA9" w:rsidRPr="00D521F9" w:rsidRDefault="00D57CA9" w:rsidP="00D57CA9">
      <w:pPr>
        <w:pStyle w:val="Akapitzlist"/>
        <w:numPr>
          <w:ilvl w:val="0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</w:rPr>
        <w:t xml:space="preserve">W przypadku stwierdzenia, że korzystanie z </w:t>
      </w:r>
      <w:r w:rsidR="00D12E3D" w:rsidRPr="00D521F9">
        <w:rPr>
          <w:rFonts w:ascii="Franklin Gothic Book" w:hAnsi="Franklin Gothic Book"/>
        </w:rPr>
        <w:t xml:space="preserve">dokumentacji </w:t>
      </w:r>
      <w:r w:rsidRPr="00D521F9">
        <w:rPr>
          <w:rFonts w:ascii="Franklin Gothic Book" w:hAnsi="Franklin Gothic Book"/>
        </w:rPr>
        <w:t xml:space="preserve">przez Zamawiającego narusza lub stwarza ryzyko naruszenia praw własności intelektualnej osób trzecich, Wykonawca będzie zobowiązany, wedle swego uznania i po konsultacji z Zamawiającym: a) wymienić </w:t>
      </w:r>
      <w:r w:rsidR="00D12E3D" w:rsidRPr="00D521F9">
        <w:rPr>
          <w:rFonts w:ascii="Franklin Gothic Book" w:hAnsi="Franklin Gothic Book"/>
        </w:rPr>
        <w:t xml:space="preserve">dokumentację </w:t>
      </w:r>
      <w:r w:rsidRPr="00D521F9">
        <w:rPr>
          <w:rFonts w:ascii="Franklin Gothic Book" w:hAnsi="Franklin Gothic Book"/>
        </w:rPr>
        <w:t xml:space="preserve">na nienaruszającą prawa osób trzecich lub b) nabyć prawa do korzystania z </w:t>
      </w:r>
      <w:r w:rsidR="00D12E3D" w:rsidRPr="00D521F9">
        <w:rPr>
          <w:rFonts w:ascii="Franklin Gothic Book" w:hAnsi="Franklin Gothic Book"/>
        </w:rPr>
        <w:t>dokumentacji</w:t>
      </w:r>
      <w:r w:rsidRPr="00D521F9">
        <w:rPr>
          <w:rFonts w:ascii="Franklin Gothic Book" w:hAnsi="Franklin Gothic Book"/>
        </w:rPr>
        <w:t xml:space="preserve">, lub c) zmodyfikować </w:t>
      </w:r>
      <w:r w:rsidR="00D12E3D" w:rsidRPr="00D521F9">
        <w:rPr>
          <w:rFonts w:ascii="Franklin Gothic Book" w:hAnsi="Franklin Gothic Book"/>
        </w:rPr>
        <w:t xml:space="preserve">dokumentację </w:t>
      </w:r>
      <w:r w:rsidRPr="00D521F9">
        <w:rPr>
          <w:rFonts w:ascii="Franklin Gothic Book" w:hAnsi="Franklin Gothic Book"/>
        </w:rPr>
        <w:t xml:space="preserve">w taki sposób, aby uniknąć naruszenia, w każdym przypadku bez ponoszenia przez Zamawiającego dodatkowych kosztów, przekraczających uzgodnione Wynagrodzenie oraz bez ograniczania praw Zamawiającego do korzystania z badań względem </w:t>
      </w:r>
      <w:r w:rsidR="00D12E3D" w:rsidRPr="00D521F9">
        <w:rPr>
          <w:rFonts w:ascii="Franklin Gothic Book" w:hAnsi="Franklin Gothic Book"/>
        </w:rPr>
        <w:t xml:space="preserve">dokumentacji </w:t>
      </w:r>
      <w:r w:rsidRPr="00D521F9">
        <w:rPr>
          <w:rFonts w:ascii="Franklin Gothic Book" w:hAnsi="Franklin Gothic Book"/>
        </w:rPr>
        <w:t>dostarczon</w:t>
      </w:r>
      <w:r w:rsidR="00D12E3D" w:rsidRPr="00D521F9">
        <w:rPr>
          <w:rFonts w:ascii="Franklin Gothic Book" w:hAnsi="Franklin Gothic Book"/>
        </w:rPr>
        <w:t>ej</w:t>
      </w:r>
      <w:r w:rsidRPr="00D521F9">
        <w:rPr>
          <w:rFonts w:ascii="Franklin Gothic Book" w:hAnsi="Franklin Gothic Book"/>
        </w:rPr>
        <w:t xml:space="preserve"> pierwotnie.</w:t>
      </w:r>
    </w:p>
    <w:p w14:paraId="5851C1BA" w14:textId="773B5213" w:rsidR="006B14C2" w:rsidRPr="00D521F9" w:rsidRDefault="006B14C2" w:rsidP="004A0B5C">
      <w:pPr>
        <w:pStyle w:val="Akapitzlist"/>
        <w:numPr>
          <w:ilvl w:val="0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OCHRONA DANYCH OSOBOWYCH</w:t>
      </w:r>
    </w:p>
    <w:p w14:paraId="049D3F77" w14:textId="63138A99" w:rsidR="001B4C17" w:rsidRPr="00D521F9" w:rsidRDefault="001B4C17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 w:cs="Calibri"/>
        </w:rPr>
      </w:pPr>
      <w:r w:rsidRPr="00D521F9">
        <w:rPr>
          <w:rFonts w:ascii="Franklin Gothic Book" w:hAnsi="Franklin Gothic Book"/>
        </w:rPr>
        <w:t>Wykonawca będzie wykonywał roboty/świadczył Usługi zgodnie z przepisami powszechnie obowiązującego prawa z zakresu ochrony danych osobowych na terytorium Rzeczypospolitej Polskiej, w tym w szczególności z:</w:t>
      </w:r>
    </w:p>
    <w:p w14:paraId="59D177D1" w14:textId="77777777" w:rsidR="001B4C17" w:rsidRPr="00D521F9" w:rsidRDefault="001B4C17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320" w:lineRule="atLeast"/>
        <w:ind w:left="1418" w:hanging="992"/>
        <w:contextualSpacing w:val="0"/>
        <w:jc w:val="both"/>
        <w:rPr>
          <w:rFonts w:ascii="Franklin Gothic Book" w:hAnsi="Franklin Gothic Book" w:cs="Calibri"/>
        </w:rPr>
      </w:pPr>
      <w:r w:rsidRPr="00D521F9">
        <w:rPr>
          <w:rFonts w:ascii="Franklin Gothic Book" w:hAnsi="Franklin Gothic Book"/>
        </w:rPr>
        <w:t>Ustawą z dn. 10 maja 2018r. o ochronie danych osobowych, (Dz.U. z 2018r. poz. 1000),</w:t>
      </w:r>
    </w:p>
    <w:p w14:paraId="5C7242A2" w14:textId="77777777" w:rsidR="001B4C17" w:rsidRPr="00D521F9" w:rsidRDefault="001B4C17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320" w:lineRule="atLeast"/>
        <w:ind w:left="1418" w:hanging="992"/>
        <w:contextualSpacing w:val="0"/>
        <w:jc w:val="both"/>
        <w:rPr>
          <w:rFonts w:ascii="Franklin Gothic Book" w:hAnsi="Franklin Gothic Book" w:cs="Calibri"/>
        </w:rPr>
      </w:pPr>
      <w:r w:rsidRPr="00D521F9">
        <w:rPr>
          <w:rFonts w:ascii="Franklin Gothic Book" w:hAnsi="Franklin Gothic Book"/>
        </w:rPr>
        <w:t>Rozporządzeniem Parlamentu Europejskiego i Rady (UE) 2016/679 z dnia 27 kwietnia 2016 r. w sprawie ochrony osób fizycznych w związku z przetwarzaniem danych osobowych w sprawie swobodnego przepływu takich danych oraz uchylenia dyrektywy 95/46/WE (ogólne rozporządzenie o ochronie danych).</w:t>
      </w:r>
    </w:p>
    <w:p w14:paraId="221CF221" w14:textId="77777777" w:rsidR="001B4C17" w:rsidRPr="00D521F9" w:rsidRDefault="001B4C17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 w:cs="Calibri"/>
        </w:rPr>
      </w:pPr>
      <w:r w:rsidRPr="00D521F9">
        <w:rPr>
          <w:rFonts w:ascii="Franklin Gothic Book" w:hAnsi="Franklin Gothic Book"/>
        </w:rPr>
        <w:t>Strony zgodnie postanawiają rozszerzyć zapisy Umowy o umowę powierzenia przetwarzania danych osobowych w każdym przypadku powierzenia przez Strony do przetwarzania danych osobowych.</w:t>
      </w:r>
    </w:p>
    <w:p w14:paraId="32E02835" w14:textId="77777777" w:rsidR="001B4C17" w:rsidRPr="00D521F9" w:rsidRDefault="001B4C17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 w:cs="Calibri"/>
        </w:rPr>
      </w:pPr>
      <w:r w:rsidRPr="00D521F9">
        <w:rPr>
          <w:rFonts w:ascii="Franklin Gothic Book" w:hAnsi="Franklin Gothic Book"/>
        </w:rPr>
        <w:t>Wykonawca jest zobowiązany poinformować:</w:t>
      </w:r>
    </w:p>
    <w:p w14:paraId="57436495" w14:textId="77777777" w:rsidR="001B4C17" w:rsidRPr="00D521F9" w:rsidRDefault="001B4C17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320" w:lineRule="atLeast"/>
        <w:ind w:left="1418" w:hanging="992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swoich pracowników i współpracowników, których dane osobowe są wskazane w Umowie jako dane Reprezentantów, Pełnomocników, osób kontaktowych dla Zamawiającego,</w:t>
      </w:r>
    </w:p>
    <w:p w14:paraId="75C8CF80" w14:textId="4F769A65" w:rsidR="001B4C17" w:rsidRPr="00D521F9" w:rsidRDefault="001B4C17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320" w:lineRule="atLeast"/>
        <w:ind w:left="1418" w:hanging="992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osoby, których dane osobowe przekazuje Zamawiającemu w związku z realizacją dostaw, usług,</w:t>
      </w:r>
    </w:p>
    <w:p w14:paraId="38729BA7" w14:textId="5096B78E" w:rsidR="006B14C2" w:rsidRPr="00D521F9" w:rsidRDefault="001B4C17" w:rsidP="00381F92">
      <w:pPr>
        <w:pStyle w:val="Akapitzlist"/>
        <w:autoSpaceDE w:val="0"/>
        <w:autoSpaceDN w:val="0"/>
        <w:spacing w:after="0" w:line="320" w:lineRule="atLeast"/>
        <w:ind w:left="792"/>
        <w:contextualSpacing w:val="0"/>
        <w:jc w:val="both"/>
        <w:rPr>
          <w:rFonts w:ascii="Franklin Gothic Book" w:hAnsi="Franklin Gothic Book" w:cs="Calibri"/>
        </w:rPr>
      </w:pPr>
      <w:r w:rsidRPr="00D521F9">
        <w:rPr>
          <w:rFonts w:ascii="Franklin Gothic Book" w:hAnsi="Franklin Gothic Book"/>
        </w:rPr>
        <w:t xml:space="preserve">o celach i zasadach przetwarzania ich danych osobowych przez Zamawiającego, określonych w Załączniku nr </w:t>
      </w:r>
      <w:r w:rsidR="00BB2390" w:rsidRPr="00D521F9">
        <w:rPr>
          <w:rFonts w:ascii="Franklin Gothic Book" w:hAnsi="Franklin Gothic Book"/>
        </w:rPr>
        <w:t>6</w:t>
      </w:r>
      <w:r w:rsidRPr="00D521F9">
        <w:rPr>
          <w:rFonts w:ascii="Franklin Gothic Book" w:hAnsi="Franklin Gothic Book"/>
        </w:rPr>
        <w:t xml:space="preserve"> do Umowy. Przekazanie tych informacji swoim pracownikom i współpracownikom powinno zostać udokumentowane przez Wykonawcę i na każde żądanie Zamawiającego przedstawione Zamawiającemu do wglądu.</w:t>
      </w:r>
    </w:p>
    <w:p w14:paraId="1FB8BA1F" w14:textId="77777777" w:rsidR="00235CD2" w:rsidRPr="00D521F9" w:rsidRDefault="00235CD2" w:rsidP="00235CD2">
      <w:pPr>
        <w:pStyle w:val="Akapitzlist"/>
        <w:numPr>
          <w:ilvl w:val="0"/>
          <w:numId w:val="29"/>
        </w:numPr>
        <w:autoSpaceDE w:val="0"/>
        <w:autoSpaceDN w:val="0"/>
        <w:spacing w:after="120" w:line="30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OBOWIĄZKI STRON</w:t>
      </w:r>
    </w:p>
    <w:p w14:paraId="0CC8F289" w14:textId="77777777" w:rsidR="00235CD2" w:rsidRPr="00D521F9" w:rsidRDefault="00235CD2" w:rsidP="00235CD2">
      <w:pPr>
        <w:numPr>
          <w:ilvl w:val="1"/>
          <w:numId w:val="29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  <w:u w:val="single"/>
        </w:rPr>
        <w:t>Zamawiający jest zobowiązany do</w:t>
      </w:r>
      <w:r w:rsidRPr="00D521F9">
        <w:rPr>
          <w:rFonts w:ascii="Franklin Gothic Book" w:hAnsi="Franklin Gothic Book" w:cs="Arial"/>
          <w:sz w:val="22"/>
          <w:szCs w:val="22"/>
        </w:rPr>
        <w:t>:</w:t>
      </w:r>
    </w:p>
    <w:p w14:paraId="140D18E3" w14:textId="6534D7C6" w:rsidR="00235CD2" w:rsidRPr="00D521F9" w:rsidRDefault="00235CD2" w:rsidP="00235CD2">
      <w:pPr>
        <w:numPr>
          <w:ilvl w:val="2"/>
          <w:numId w:val="29"/>
        </w:numPr>
        <w:overflowPunct w:val="0"/>
        <w:autoSpaceDE w:val="0"/>
        <w:autoSpaceDN w:val="0"/>
        <w:adjustRightInd w:val="0"/>
        <w:spacing w:line="360" w:lineRule="auto"/>
        <w:ind w:left="1276"/>
        <w:jc w:val="both"/>
        <w:textAlignment w:val="baseline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</w:rPr>
        <w:t xml:space="preserve">dostarczenia Wykonawcy </w:t>
      </w:r>
      <w:r w:rsidR="00B7749C" w:rsidRPr="00D521F9">
        <w:rPr>
          <w:rFonts w:ascii="Franklin Gothic Book" w:hAnsi="Franklin Gothic Book" w:cs="Arial"/>
          <w:sz w:val="22"/>
          <w:szCs w:val="22"/>
        </w:rPr>
        <w:t xml:space="preserve">wszelkich </w:t>
      </w:r>
      <w:r w:rsidR="00567D59" w:rsidRPr="00D521F9">
        <w:rPr>
          <w:rFonts w:ascii="Franklin Gothic Book" w:hAnsi="Franklin Gothic Book" w:cs="Arial"/>
          <w:sz w:val="22"/>
          <w:szCs w:val="22"/>
        </w:rPr>
        <w:t xml:space="preserve">dostępnych </w:t>
      </w:r>
      <w:r w:rsidR="00B7749C" w:rsidRPr="00D521F9">
        <w:rPr>
          <w:rFonts w:ascii="Franklin Gothic Book" w:hAnsi="Franklin Gothic Book" w:cs="Arial"/>
          <w:sz w:val="22"/>
          <w:szCs w:val="22"/>
        </w:rPr>
        <w:t>informacji i dokumentów</w:t>
      </w:r>
      <w:r w:rsidRPr="00D521F9">
        <w:rPr>
          <w:rFonts w:ascii="Franklin Gothic Book" w:hAnsi="Franklin Gothic Book" w:cs="Arial"/>
          <w:sz w:val="22"/>
          <w:szCs w:val="22"/>
        </w:rPr>
        <w:t xml:space="preserve"> wymaganych do prawidłowej realizacji Przedmiotu Umowy,</w:t>
      </w:r>
    </w:p>
    <w:p w14:paraId="558068E5" w14:textId="77777777" w:rsidR="00235CD2" w:rsidRPr="00D521F9" w:rsidRDefault="00235CD2" w:rsidP="00235CD2">
      <w:pPr>
        <w:numPr>
          <w:ilvl w:val="2"/>
          <w:numId w:val="29"/>
        </w:numPr>
        <w:overflowPunct w:val="0"/>
        <w:autoSpaceDE w:val="0"/>
        <w:autoSpaceDN w:val="0"/>
        <w:adjustRightInd w:val="0"/>
        <w:spacing w:line="360" w:lineRule="auto"/>
        <w:ind w:left="1276"/>
        <w:jc w:val="both"/>
        <w:textAlignment w:val="baseline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</w:rPr>
        <w:t>terminowej zapłaty Wynagrodzenia.</w:t>
      </w:r>
    </w:p>
    <w:p w14:paraId="3A450E61" w14:textId="77777777" w:rsidR="00235CD2" w:rsidRPr="00D521F9" w:rsidRDefault="00235CD2" w:rsidP="00235CD2">
      <w:pPr>
        <w:numPr>
          <w:ilvl w:val="1"/>
          <w:numId w:val="29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  <w:u w:val="single"/>
        </w:rPr>
        <w:t>Wykonawca zobowiązany jest do</w:t>
      </w:r>
      <w:r w:rsidRPr="00D521F9">
        <w:rPr>
          <w:rFonts w:ascii="Franklin Gothic Book" w:hAnsi="Franklin Gothic Book" w:cs="Arial"/>
          <w:sz w:val="22"/>
          <w:szCs w:val="22"/>
        </w:rPr>
        <w:t>:</w:t>
      </w:r>
    </w:p>
    <w:p w14:paraId="06457C61" w14:textId="77777777" w:rsidR="00235CD2" w:rsidRPr="00D521F9" w:rsidRDefault="00235CD2" w:rsidP="00235CD2">
      <w:pPr>
        <w:numPr>
          <w:ilvl w:val="2"/>
          <w:numId w:val="29"/>
        </w:numPr>
        <w:overflowPunct w:val="0"/>
        <w:autoSpaceDE w:val="0"/>
        <w:autoSpaceDN w:val="0"/>
        <w:adjustRightInd w:val="0"/>
        <w:spacing w:line="360" w:lineRule="auto"/>
        <w:ind w:left="1276"/>
        <w:jc w:val="both"/>
        <w:textAlignment w:val="baseline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</w:rPr>
        <w:lastRenderedPageBreak/>
        <w:t>wykonania przedmiotu Umowy z należytą starannością, zgodnie z przepisami i normami obowiązującymi w zakresie dotyczącym Przedmiotu Umowy,</w:t>
      </w:r>
    </w:p>
    <w:p w14:paraId="32C14040" w14:textId="77777777" w:rsidR="00235CD2" w:rsidRPr="00D521F9" w:rsidRDefault="00235CD2" w:rsidP="00235CD2">
      <w:pPr>
        <w:pStyle w:val="Akapitzlist"/>
        <w:numPr>
          <w:ilvl w:val="2"/>
          <w:numId w:val="29"/>
        </w:numPr>
        <w:autoSpaceDE w:val="0"/>
        <w:autoSpaceDN w:val="0"/>
        <w:spacing w:after="120" w:line="300" w:lineRule="atLeast"/>
        <w:ind w:left="1276"/>
        <w:contextualSpacing w:val="0"/>
        <w:jc w:val="both"/>
        <w:rPr>
          <w:rStyle w:val="FontStyle14"/>
          <w:rFonts w:ascii="Franklin Gothic Book" w:hAnsi="Franklin Gothic Book"/>
          <w:sz w:val="22"/>
          <w:szCs w:val="22"/>
          <w:lang w:eastAsia="pl-PL"/>
        </w:rPr>
      </w:pPr>
      <w:r w:rsidRPr="00D521F9">
        <w:rPr>
          <w:rFonts w:ascii="Franklin Gothic Book" w:hAnsi="Franklin Gothic Book" w:cs="Raavi"/>
        </w:rPr>
        <w:t>Wykonawca ma prawo do podzlecenia części prac będących przedmiotem Umowy – w takim przypadku Wykonawca ponosi odpowiedzialność za działania i zaniechania podwykonawców, jak za swoje własne zachowanie.</w:t>
      </w:r>
    </w:p>
    <w:p w14:paraId="39EA4FA3" w14:textId="77777777" w:rsidR="00FE3E15" w:rsidRPr="00D521F9" w:rsidRDefault="00FE3E15" w:rsidP="004A0B5C">
      <w:pPr>
        <w:pStyle w:val="Akapitzlist"/>
        <w:numPr>
          <w:ilvl w:val="0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  <w:b/>
        </w:rPr>
      </w:pPr>
      <w:r w:rsidRPr="00D521F9">
        <w:rPr>
          <w:rFonts w:ascii="Franklin Gothic Book" w:hAnsi="Franklin Gothic Book"/>
          <w:b/>
        </w:rPr>
        <w:t>POZOSTAŁE UREGULOWANIA</w:t>
      </w:r>
      <w:bookmarkStart w:id="24" w:name="_Toc23329986"/>
      <w:bookmarkStart w:id="25" w:name="_Toc23339026"/>
      <w:bookmarkStart w:id="26" w:name="_Toc23489331"/>
      <w:bookmarkStart w:id="27" w:name="_Toc23491658"/>
      <w:bookmarkStart w:id="28" w:name="_Toc23578760"/>
      <w:bookmarkStart w:id="29" w:name="_Toc23649792"/>
      <w:bookmarkStart w:id="30" w:name="_Toc23680596"/>
      <w:bookmarkStart w:id="31" w:name="_Toc24279172"/>
      <w:bookmarkStart w:id="32" w:name="_Toc24547201"/>
    </w:p>
    <w:p w14:paraId="6CFE048B" w14:textId="77777777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Wszelkie zmiany i uzupełnienia Umowy wymagają formy pisemnej pod rygorem nieważności.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8012AA6" w14:textId="77777777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 w:cs="Calibri"/>
        </w:rPr>
      </w:pPr>
      <w:bookmarkStart w:id="33" w:name="_Toc23329988"/>
      <w:bookmarkStart w:id="34" w:name="_Toc23339028"/>
      <w:bookmarkStart w:id="35" w:name="_Toc23489333"/>
      <w:bookmarkStart w:id="36" w:name="_Toc23491660"/>
      <w:bookmarkStart w:id="37" w:name="_Toc23578762"/>
      <w:bookmarkStart w:id="38" w:name="_Toc23649794"/>
      <w:bookmarkStart w:id="39" w:name="_Toc23680598"/>
      <w:bookmarkStart w:id="40" w:name="_Toc24279174"/>
      <w:bookmarkStart w:id="41" w:name="_Toc24547203"/>
      <w:r w:rsidRPr="00D521F9">
        <w:rPr>
          <w:rFonts w:ascii="Franklin Gothic Book" w:hAnsi="Franklin Gothic Book" w:cs="Calibri"/>
        </w:rPr>
        <w:t>Strony uzgadniają następujące adresy do doręczeń:</w:t>
      </w:r>
    </w:p>
    <w:p w14:paraId="0FCE20B6" w14:textId="77777777" w:rsidR="00FE3E15" w:rsidRPr="00D521F9" w:rsidRDefault="00FE3E15" w:rsidP="004A0B5C">
      <w:pPr>
        <w:pStyle w:val="Nagwek3"/>
        <w:numPr>
          <w:ilvl w:val="2"/>
          <w:numId w:val="29"/>
        </w:numPr>
        <w:spacing w:before="0" w:line="240" w:lineRule="auto"/>
        <w:ind w:firstLine="63"/>
        <w:rPr>
          <w:rFonts w:ascii="Franklin Gothic Book" w:hAnsi="Franklin Gothic Book" w:cs="Calibri"/>
          <w:iCs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Zamawiający: </w:t>
      </w:r>
    </w:p>
    <w:p w14:paraId="71C9AA00" w14:textId="77777777" w:rsidR="00FE3E15" w:rsidRPr="00D521F9" w:rsidRDefault="00FE3E15" w:rsidP="00FE3E15">
      <w:pPr>
        <w:pStyle w:val="Nagwek3"/>
        <w:spacing w:before="0" w:line="240" w:lineRule="auto"/>
        <w:ind w:left="1069"/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 xml:space="preserve">Enea Elektrownia Połaniec S.A. </w:t>
      </w:r>
    </w:p>
    <w:p w14:paraId="608BB191" w14:textId="77777777" w:rsidR="00FE3E15" w:rsidRPr="00D521F9" w:rsidRDefault="00FE3E15" w:rsidP="00FE3E15">
      <w:pPr>
        <w:pStyle w:val="Nagwek3"/>
        <w:spacing w:before="0" w:line="240" w:lineRule="auto"/>
        <w:ind w:left="1416"/>
        <w:rPr>
          <w:rFonts w:ascii="Franklin Gothic Book" w:hAnsi="Franklin Gothic Book" w:cs="Calibri"/>
          <w:iCs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>Zawada 26; 28-230 Połaniec</w:t>
      </w:r>
    </w:p>
    <w:p w14:paraId="6A27F358" w14:textId="77777777" w:rsidR="00FE3E15" w:rsidRPr="00D521F9" w:rsidRDefault="00FE3E15" w:rsidP="00FE3E15">
      <w:pPr>
        <w:pStyle w:val="Nagwek3"/>
        <w:spacing w:before="0" w:line="240" w:lineRule="auto"/>
        <w:ind w:left="1416"/>
        <w:rPr>
          <w:rFonts w:ascii="Franklin Gothic Book" w:hAnsi="Franklin Gothic Book" w:cs="Calibri"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tel.: 15 865 65 50; </w:t>
      </w:r>
      <w:r w:rsidRPr="00D521F9">
        <w:rPr>
          <w:rStyle w:val="Nagwek3Znak"/>
          <w:rFonts w:ascii="Franklin Gothic Book" w:hAnsi="Franklin Gothic Book" w:cs="Calibri"/>
          <w:color w:val="auto"/>
          <w:sz w:val="22"/>
          <w:szCs w:val="22"/>
          <w:lang w:val="pl-PL"/>
        </w:rPr>
        <w:t>fax: 15 865 68 78</w:t>
      </w:r>
      <w:r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>.</w:t>
      </w:r>
    </w:p>
    <w:p w14:paraId="19AF77D9" w14:textId="77777777" w:rsidR="00FE3E15" w:rsidRPr="00D521F9" w:rsidRDefault="00FE3E15" w:rsidP="004A0B5C">
      <w:pPr>
        <w:pStyle w:val="Nagwek3"/>
        <w:numPr>
          <w:ilvl w:val="2"/>
          <w:numId w:val="29"/>
        </w:numPr>
        <w:spacing w:before="0" w:line="240" w:lineRule="auto"/>
        <w:ind w:firstLine="63"/>
        <w:rPr>
          <w:rFonts w:ascii="Franklin Gothic Book" w:hAnsi="Franklin Gothic Book" w:cs="Calibri"/>
          <w:iCs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Zamawiający (adres do doręczeń faktur): </w:t>
      </w:r>
    </w:p>
    <w:p w14:paraId="7B95837D" w14:textId="77777777" w:rsidR="00FE3E15" w:rsidRPr="00D521F9" w:rsidRDefault="00FE3E15" w:rsidP="00FE3E15">
      <w:pPr>
        <w:pStyle w:val="Nagwek3"/>
        <w:spacing w:before="0" w:line="240" w:lineRule="auto"/>
        <w:ind w:left="1416"/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 xml:space="preserve">Enea Elektrownia Połaniec S.A. </w:t>
      </w:r>
    </w:p>
    <w:p w14:paraId="31E25370" w14:textId="77777777" w:rsidR="00FE3E15" w:rsidRPr="00D521F9" w:rsidRDefault="00FE3E15" w:rsidP="00FE3E15">
      <w:pPr>
        <w:pStyle w:val="Nagwek3"/>
        <w:spacing w:before="0" w:line="240" w:lineRule="auto"/>
        <w:ind w:left="1416"/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 xml:space="preserve">Centrum Zarządzania Dokumentami  </w:t>
      </w:r>
    </w:p>
    <w:p w14:paraId="52A7C16F" w14:textId="77777777" w:rsidR="00FE3E15" w:rsidRPr="00D521F9" w:rsidRDefault="00FE3E15" w:rsidP="00FE3E15">
      <w:pPr>
        <w:pStyle w:val="Nagwek3"/>
        <w:spacing w:before="0" w:line="240" w:lineRule="auto"/>
        <w:ind w:left="1416"/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b/>
          <w:color w:val="auto"/>
          <w:sz w:val="22"/>
          <w:szCs w:val="22"/>
          <w:lang w:val="pl-PL"/>
        </w:rPr>
        <w:t>ul. Zacisze 28; 65-775 Zielona Góra</w:t>
      </w:r>
    </w:p>
    <w:p w14:paraId="08B49FB0" w14:textId="77777777" w:rsidR="00FE3E15" w:rsidRPr="00D521F9" w:rsidRDefault="00FE3E15" w:rsidP="00FE3E15">
      <w:pPr>
        <w:pStyle w:val="Nagwek3"/>
        <w:spacing w:before="0" w:line="320" w:lineRule="atLeast"/>
        <w:ind w:left="1066"/>
        <w:rPr>
          <w:rFonts w:ascii="Franklin Gothic Book" w:hAnsi="Franklin Gothic Book" w:cs="Calibri"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tel.: 15 865 65 50; </w:t>
      </w:r>
      <w:r w:rsidRPr="00D521F9">
        <w:rPr>
          <w:rStyle w:val="Nagwek3Znak"/>
          <w:rFonts w:ascii="Franklin Gothic Book" w:hAnsi="Franklin Gothic Book" w:cs="Calibri"/>
          <w:color w:val="auto"/>
          <w:sz w:val="22"/>
          <w:szCs w:val="22"/>
          <w:lang w:val="pl-PL"/>
        </w:rPr>
        <w:t>fax: 15 865 68 78</w:t>
      </w:r>
      <w:r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>.</w:t>
      </w:r>
    </w:p>
    <w:p w14:paraId="145EC6AE" w14:textId="77777777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Integralną częścią Umowy są załączniki:</w:t>
      </w:r>
    </w:p>
    <w:p w14:paraId="12F8CD57" w14:textId="3AF1AC3E" w:rsidR="00FE3E15" w:rsidRPr="00D521F9" w:rsidRDefault="00FE3E15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240" w:lineRule="auto"/>
        <w:ind w:left="1418" w:hanging="505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Załącznik nr </w:t>
      </w:r>
      <w:r w:rsidR="00477A38" w:rsidRPr="00D521F9">
        <w:rPr>
          <w:rFonts w:ascii="Franklin Gothic Book" w:hAnsi="Franklin Gothic Book"/>
        </w:rPr>
        <w:t>1</w:t>
      </w:r>
      <w:r w:rsidRPr="00D521F9">
        <w:rPr>
          <w:rFonts w:ascii="Franklin Gothic Book" w:hAnsi="Franklin Gothic Book"/>
        </w:rPr>
        <w:t xml:space="preserve"> do Umowy -  </w:t>
      </w:r>
      <w:r w:rsidR="004F729C" w:rsidRPr="00D521F9">
        <w:rPr>
          <w:rFonts w:ascii="Franklin Gothic Book" w:hAnsi="Franklin Gothic Book"/>
          <w:color w:val="000000" w:themeColor="text1"/>
        </w:rPr>
        <w:t>Zakres Rzeczowy</w:t>
      </w:r>
      <w:r w:rsidRPr="00D521F9">
        <w:rPr>
          <w:rFonts w:ascii="Franklin Gothic Book" w:hAnsi="Franklin Gothic Book"/>
        </w:rPr>
        <w:t>.</w:t>
      </w:r>
    </w:p>
    <w:p w14:paraId="6DEA4B0F" w14:textId="77777777" w:rsidR="00FE3E15" w:rsidRPr="00D521F9" w:rsidRDefault="00FE3E15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240" w:lineRule="auto"/>
        <w:ind w:left="1418" w:hanging="505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Załącznik nr </w:t>
      </w:r>
      <w:r w:rsidR="004A3638" w:rsidRPr="00D521F9">
        <w:rPr>
          <w:rFonts w:ascii="Franklin Gothic Book" w:hAnsi="Franklin Gothic Book"/>
        </w:rPr>
        <w:t>2</w:t>
      </w:r>
      <w:r w:rsidRPr="00D521F9">
        <w:rPr>
          <w:rFonts w:ascii="Franklin Gothic Book" w:hAnsi="Franklin Gothic Book"/>
        </w:rPr>
        <w:t xml:space="preserve"> do Umowy – </w:t>
      </w:r>
      <w:r w:rsidR="00606BDE" w:rsidRPr="00D521F9">
        <w:rPr>
          <w:rFonts w:ascii="Franklin Gothic Book" w:hAnsi="Franklin Gothic Book"/>
        </w:rPr>
        <w:t xml:space="preserve">Ogólne Warunki Zakupu Usług </w:t>
      </w:r>
      <w:r w:rsidR="00867361" w:rsidRPr="00D521F9">
        <w:rPr>
          <w:rFonts w:ascii="Franklin Gothic Book" w:hAnsi="Franklin Gothic Book"/>
        </w:rPr>
        <w:t>(</w:t>
      </w:r>
      <w:r w:rsidRPr="00D521F9">
        <w:rPr>
          <w:rFonts w:ascii="Franklin Gothic Book" w:hAnsi="Franklin Gothic Book"/>
        </w:rPr>
        <w:t>OWZU</w:t>
      </w:r>
      <w:r w:rsidR="00867361" w:rsidRPr="00D521F9">
        <w:rPr>
          <w:rFonts w:ascii="Franklin Gothic Book" w:hAnsi="Franklin Gothic Book"/>
        </w:rPr>
        <w:t>)</w:t>
      </w:r>
      <w:r w:rsidRPr="00D521F9">
        <w:rPr>
          <w:rFonts w:ascii="Franklin Gothic Book" w:hAnsi="Franklin Gothic Book"/>
        </w:rPr>
        <w:t>.</w:t>
      </w:r>
    </w:p>
    <w:p w14:paraId="6C5555E5" w14:textId="4A7D9ED9" w:rsidR="00FE3E15" w:rsidRPr="00D521F9" w:rsidRDefault="00FE3E15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240" w:lineRule="auto"/>
        <w:ind w:left="1418" w:hanging="505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Załącznik nr </w:t>
      </w:r>
      <w:r w:rsidR="00B111B3" w:rsidRPr="00D521F9">
        <w:rPr>
          <w:rFonts w:ascii="Franklin Gothic Book" w:hAnsi="Franklin Gothic Book"/>
        </w:rPr>
        <w:t>3</w:t>
      </w:r>
      <w:r w:rsidRPr="00D521F9">
        <w:rPr>
          <w:rFonts w:ascii="Franklin Gothic Book" w:hAnsi="Franklin Gothic Book"/>
        </w:rPr>
        <w:t xml:space="preserve"> do Umowy – Lista podwykonawców.</w:t>
      </w:r>
    </w:p>
    <w:p w14:paraId="20CD2A87" w14:textId="3456E74C" w:rsidR="00FE3E15" w:rsidRPr="00D521F9" w:rsidRDefault="00FE3E15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240" w:lineRule="auto"/>
        <w:ind w:left="1418" w:hanging="505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Załącznik nr </w:t>
      </w:r>
      <w:r w:rsidR="00B111B3" w:rsidRPr="00D521F9">
        <w:rPr>
          <w:rFonts w:ascii="Franklin Gothic Book" w:hAnsi="Franklin Gothic Book"/>
        </w:rPr>
        <w:t>4</w:t>
      </w:r>
      <w:r w:rsidR="004A3638" w:rsidRPr="00D521F9">
        <w:rPr>
          <w:rFonts w:ascii="Franklin Gothic Book" w:hAnsi="Franklin Gothic Book"/>
        </w:rPr>
        <w:t xml:space="preserve"> </w:t>
      </w:r>
      <w:r w:rsidRPr="00D521F9">
        <w:rPr>
          <w:rFonts w:ascii="Franklin Gothic Book" w:hAnsi="Franklin Gothic Book"/>
        </w:rPr>
        <w:t>do Umowy – Kopia polisy ( certyfikatu) ubezpieczenia OC Wykonawcy.</w:t>
      </w:r>
    </w:p>
    <w:p w14:paraId="79E54C17" w14:textId="492AD07B" w:rsidR="00FE3E15" w:rsidRPr="00D521F9" w:rsidRDefault="00FE3E15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240" w:lineRule="auto"/>
        <w:ind w:left="1418" w:hanging="505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Załącznik nr </w:t>
      </w:r>
      <w:r w:rsidR="00787E0E" w:rsidRPr="00D521F9">
        <w:rPr>
          <w:rFonts w:ascii="Franklin Gothic Book" w:hAnsi="Franklin Gothic Book"/>
        </w:rPr>
        <w:t>5</w:t>
      </w:r>
      <w:r w:rsidRPr="00D521F9">
        <w:rPr>
          <w:rFonts w:ascii="Franklin Gothic Book" w:hAnsi="Franklin Gothic Book"/>
        </w:rPr>
        <w:t xml:space="preserve"> do Umowy – Oferta nr …………… z dnia ……………….. roku.</w:t>
      </w:r>
    </w:p>
    <w:p w14:paraId="3457B4C8" w14:textId="30ECCC48" w:rsidR="006B14C2" w:rsidRPr="00D521F9" w:rsidRDefault="00787E0E" w:rsidP="004A0B5C">
      <w:pPr>
        <w:pStyle w:val="Akapitzlist"/>
        <w:numPr>
          <w:ilvl w:val="2"/>
          <w:numId w:val="29"/>
        </w:numPr>
        <w:autoSpaceDE w:val="0"/>
        <w:autoSpaceDN w:val="0"/>
        <w:spacing w:after="0" w:line="240" w:lineRule="auto"/>
        <w:ind w:left="1418" w:hanging="505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Załącznik nr 6</w:t>
      </w:r>
      <w:r w:rsidR="006B14C2" w:rsidRPr="00D521F9">
        <w:rPr>
          <w:rFonts w:ascii="Franklin Gothic Book" w:hAnsi="Franklin Gothic Book"/>
        </w:rPr>
        <w:t xml:space="preserve"> do Umowy – Klauzula informacyjna.</w:t>
      </w:r>
    </w:p>
    <w:p w14:paraId="110D0E37" w14:textId="369228FE" w:rsidR="00FE3E15" w:rsidRPr="00D521F9" w:rsidRDefault="00641A68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W razie sporu co do ważności</w:t>
      </w:r>
      <w:r w:rsidR="00FE3E15" w:rsidRPr="00D521F9">
        <w:rPr>
          <w:rFonts w:ascii="Franklin Gothic Book" w:hAnsi="Franklin Gothic Book"/>
        </w:rPr>
        <w:t xml:space="preserve"> zawarcia lub wykonania Umowy, sprawa rozstrzygana będzie przez sąd właściwy dla siedziby Zamawiającego.</w:t>
      </w:r>
    </w:p>
    <w:p w14:paraId="3CE720A2" w14:textId="77777777" w:rsidR="00FE3E15" w:rsidRPr="00D521F9" w:rsidRDefault="00FE3E15" w:rsidP="004A0B5C">
      <w:pPr>
        <w:pStyle w:val="Akapitzlist"/>
        <w:numPr>
          <w:ilvl w:val="1"/>
          <w:numId w:val="29"/>
        </w:numPr>
        <w:autoSpaceDE w:val="0"/>
        <w:autoSpaceDN w:val="0"/>
        <w:spacing w:after="0" w:line="320" w:lineRule="atLeast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Umowa została sporządzona w dwóch jednobrzmiących egzemplarzach, po jednym dla każdej ze Stron.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17E92061" w14:textId="77777777" w:rsidR="004015A8" w:rsidRPr="00D521F9" w:rsidRDefault="004015A8" w:rsidP="00381F92">
      <w:pPr>
        <w:tabs>
          <w:tab w:val="center" w:pos="1704"/>
          <w:tab w:val="center" w:pos="7100"/>
        </w:tabs>
        <w:spacing w:line="320" w:lineRule="atLeast"/>
        <w:rPr>
          <w:rFonts w:ascii="Franklin Gothic Book" w:hAnsi="Franklin Gothic Book" w:cs="Arial"/>
          <w:b/>
          <w:bCs/>
          <w:sz w:val="22"/>
          <w:szCs w:val="22"/>
        </w:rPr>
      </w:pPr>
    </w:p>
    <w:p w14:paraId="4D70C400" w14:textId="77777777" w:rsidR="00FE3E15" w:rsidRPr="00D521F9" w:rsidRDefault="00FE3E15" w:rsidP="00FE3E15">
      <w:pPr>
        <w:tabs>
          <w:tab w:val="center" w:pos="1704"/>
          <w:tab w:val="center" w:pos="7100"/>
        </w:tabs>
        <w:spacing w:line="320" w:lineRule="atLeast"/>
        <w:jc w:val="center"/>
        <w:rPr>
          <w:rFonts w:ascii="Franklin Gothic Book" w:hAnsi="Franklin Gothic Book" w:cs="Arial"/>
          <w:b/>
          <w:bCs/>
          <w:sz w:val="22"/>
          <w:szCs w:val="22"/>
        </w:rPr>
      </w:pPr>
      <w:r w:rsidRPr="00D521F9">
        <w:rPr>
          <w:rFonts w:ascii="Franklin Gothic Book" w:hAnsi="Franklin Gothic Book" w:cs="Arial"/>
          <w:b/>
          <w:bCs/>
          <w:sz w:val="22"/>
          <w:szCs w:val="22"/>
        </w:rPr>
        <w:t>WYKONAWCA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ab/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ab/>
        <w:t xml:space="preserve"> ZAMAWIAJĄCY</w:t>
      </w:r>
    </w:p>
    <w:p w14:paraId="7A1C0D03" w14:textId="77777777" w:rsidR="00FE3E15" w:rsidRPr="00D521F9" w:rsidRDefault="00FE3E15" w:rsidP="00FE3E15">
      <w:pPr>
        <w:tabs>
          <w:tab w:val="center" w:pos="1704"/>
          <w:tab w:val="center" w:pos="7100"/>
        </w:tabs>
        <w:spacing w:line="320" w:lineRule="atLeast"/>
        <w:jc w:val="right"/>
        <w:rPr>
          <w:rFonts w:ascii="Franklin Gothic Book" w:hAnsi="Franklin Gothic Book" w:cs="Arial"/>
          <w:b/>
          <w:bCs/>
          <w:sz w:val="22"/>
          <w:szCs w:val="22"/>
        </w:rPr>
      </w:pPr>
    </w:p>
    <w:p w14:paraId="212C2434" w14:textId="77777777" w:rsidR="00FE3E15" w:rsidRPr="00D521F9" w:rsidRDefault="00FE3E15" w:rsidP="00FE3E15">
      <w:pPr>
        <w:tabs>
          <w:tab w:val="center" w:pos="1704"/>
          <w:tab w:val="center" w:pos="7100"/>
        </w:tabs>
        <w:spacing w:line="320" w:lineRule="atLeast"/>
        <w:jc w:val="right"/>
        <w:rPr>
          <w:rFonts w:ascii="Franklin Gothic Book" w:hAnsi="Franklin Gothic Book" w:cs="Arial"/>
          <w:b/>
          <w:bCs/>
          <w:sz w:val="22"/>
          <w:szCs w:val="22"/>
        </w:rPr>
      </w:pPr>
    </w:p>
    <w:p w14:paraId="357598F6" w14:textId="77777777" w:rsidR="00FE3E15" w:rsidRPr="00D521F9" w:rsidRDefault="00FE3E15" w:rsidP="00FE3E15">
      <w:pPr>
        <w:tabs>
          <w:tab w:val="center" w:pos="1704"/>
          <w:tab w:val="center" w:pos="7100"/>
        </w:tabs>
        <w:spacing w:line="320" w:lineRule="atLeast"/>
        <w:jc w:val="center"/>
        <w:rPr>
          <w:rFonts w:ascii="Franklin Gothic Book" w:hAnsi="Franklin Gothic Book" w:cs="Arial"/>
          <w:b/>
          <w:bCs/>
          <w:sz w:val="22"/>
          <w:szCs w:val="22"/>
        </w:rPr>
      </w:pPr>
      <w:r w:rsidRPr="00D521F9">
        <w:rPr>
          <w:rFonts w:ascii="Franklin Gothic Book" w:hAnsi="Franklin Gothic Book" w:cs="Arial"/>
          <w:b/>
          <w:bCs/>
          <w:sz w:val="22"/>
          <w:szCs w:val="22"/>
        </w:rPr>
        <w:t xml:space="preserve">……………………………………. 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ab/>
        <w:t>…………………………………….</w:t>
      </w:r>
    </w:p>
    <w:p w14:paraId="7B79E670" w14:textId="77777777" w:rsidR="00FE3E15" w:rsidRPr="00D521F9" w:rsidRDefault="00FE3E15" w:rsidP="00FE3E15">
      <w:pPr>
        <w:spacing w:after="160" w:line="259" w:lineRule="auto"/>
        <w:rPr>
          <w:rFonts w:ascii="Franklin Gothic Book" w:hAnsi="Franklin Gothic Book" w:cs="Arial"/>
          <w:b/>
          <w:bCs/>
          <w:sz w:val="22"/>
          <w:szCs w:val="22"/>
        </w:rPr>
      </w:pPr>
      <w:r w:rsidRPr="00D521F9">
        <w:rPr>
          <w:rFonts w:ascii="Franklin Gothic Book" w:hAnsi="Franklin Gothic Book" w:cs="Arial"/>
          <w:b/>
          <w:bCs/>
          <w:sz w:val="22"/>
          <w:szCs w:val="22"/>
        </w:rPr>
        <w:br w:type="page"/>
      </w:r>
    </w:p>
    <w:p w14:paraId="0E8A450F" w14:textId="658BE28E" w:rsidR="00FE3E15" w:rsidRPr="00D521F9" w:rsidRDefault="00FE3E15" w:rsidP="00FE3E15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 w:cs="Calibri"/>
          <w:sz w:val="22"/>
          <w:szCs w:val="22"/>
        </w:rPr>
        <w:lastRenderedPageBreak/>
        <w:t xml:space="preserve">Załącznik nr </w:t>
      </w:r>
      <w:r w:rsidR="003C5223" w:rsidRPr="00D521F9">
        <w:rPr>
          <w:rFonts w:ascii="Franklin Gothic Book" w:hAnsi="Franklin Gothic Book" w:cs="Calibri"/>
          <w:sz w:val="22"/>
          <w:szCs w:val="22"/>
        </w:rPr>
        <w:t>1</w:t>
      </w:r>
      <w:r w:rsidRPr="00D521F9">
        <w:rPr>
          <w:rFonts w:ascii="Franklin Gothic Book" w:hAnsi="Franklin Gothic Book" w:cs="Calibri"/>
          <w:sz w:val="22"/>
          <w:szCs w:val="22"/>
        </w:rPr>
        <w:t xml:space="preserve"> do Umowy nr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 xml:space="preserve"> </w:t>
      </w:r>
      <w:r w:rsidRPr="00D521F9">
        <w:rPr>
          <w:rFonts w:ascii="Franklin Gothic Book" w:hAnsi="Franklin Gothic Book" w:cs="Calibri"/>
          <w:sz w:val="22"/>
          <w:szCs w:val="22"/>
        </w:rPr>
        <w:t xml:space="preserve">NZ </w:t>
      </w:r>
      <w:r w:rsidR="00B1689B" w:rsidRPr="00D521F9">
        <w:rPr>
          <w:rFonts w:ascii="Franklin Gothic Book" w:hAnsi="Franklin Gothic Book" w:cs="Calibri"/>
          <w:sz w:val="22"/>
          <w:szCs w:val="22"/>
        </w:rPr>
        <w:t>………………………………………………………….</w:t>
      </w:r>
    </w:p>
    <w:p w14:paraId="6988195A" w14:textId="77777777" w:rsidR="00FE3E15" w:rsidRPr="00D521F9" w:rsidRDefault="00FE3E15" w:rsidP="00FE3E15">
      <w:pPr>
        <w:pStyle w:val="Tytu"/>
        <w:rPr>
          <w:rFonts w:ascii="Franklin Gothic Book" w:hAnsi="Franklin Gothic Book"/>
          <w:sz w:val="22"/>
          <w:szCs w:val="22"/>
        </w:rPr>
      </w:pPr>
    </w:p>
    <w:p w14:paraId="323C6CBF" w14:textId="77777777" w:rsidR="004F729C" w:rsidRPr="00D521F9" w:rsidRDefault="004F729C" w:rsidP="004F729C">
      <w:pPr>
        <w:jc w:val="center"/>
        <w:outlineLvl w:val="0"/>
        <w:rPr>
          <w:rFonts w:ascii="Franklin Gothic Book" w:hAnsi="Franklin Gothic Book" w:cs="Tahoma"/>
          <w:b/>
          <w:sz w:val="22"/>
          <w:szCs w:val="22"/>
        </w:rPr>
      </w:pPr>
      <w:r w:rsidRPr="00D521F9">
        <w:rPr>
          <w:rFonts w:ascii="Franklin Gothic Book" w:hAnsi="Franklin Gothic Book" w:cs="Tahoma"/>
          <w:b/>
          <w:sz w:val="22"/>
          <w:szCs w:val="22"/>
        </w:rPr>
        <w:t>Zakres Rzeczowy:</w:t>
      </w:r>
    </w:p>
    <w:p w14:paraId="5324A005" w14:textId="77777777" w:rsidR="004F729C" w:rsidRPr="00D521F9" w:rsidRDefault="004F729C" w:rsidP="004F729C">
      <w:pPr>
        <w:ind w:left="720"/>
        <w:jc w:val="center"/>
        <w:outlineLvl w:val="0"/>
        <w:rPr>
          <w:rFonts w:ascii="Franklin Gothic Book" w:hAnsi="Franklin Gothic Book" w:cs="Tahoma"/>
          <w:b/>
          <w:sz w:val="22"/>
          <w:szCs w:val="22"/>
        </w:rPr>
      </w:pPr>
    </w:p>
    <w:p w14:paraId="3F1BC857" w14:textId="3746ABB6" w:rsidR="004F729C" w:rsidRPr="00D521F9" w:rsidRDefault="004F729C" w:rsidP="004F729C">
      <w:pPr>
        <w:tabs>
          <w:tab w:val="left" w:pos="0"/>
        </w:tabs>
        <w:suppressAutoHyphens/>
        <w:jc w:val="center"/>
        <w:rPr>
          <w:rFonts w:ascii="Franklin Gothic Book" w:hAnsi="Franklin Gothic Book" w:cs="Tahoma"/>
          <w:b/>
          <w:sz w:val="22"/>
          <w:szCs w:val="22"/>
        </w:rPr>
      </w:pPr>
      <w:r w:rsidRPr="00D521F9">
        <w:rPr>
          <w:rFonts w:ascii="Franklin Gothic Book" w:hAnsi="Franklin Gothic Book" w:cs="Tahoma"/>
          <w:b/>
          <w:sz w:val="22"/>
          <w:szCs w:val="22"/>
        </w:rPr>
        <w:t xml:space="preserve">„Rejestracja </w:t>
      </w:r>
      <w:r w:rsidR="00567D59" w:rsidRPr="00D521F9">
        <w:rPr>
          <w:rFonts w:ascii="Franklin Gothic Book" w:hAnsi="Franklin Gothic Book" w:cs="Tahoma"/>
          <w:b/>
          <w:sz w:val="22"/>
          <w:szCs w:val="22"/>
        </w:rPr>
        <w:t xml:space="preserve">REACH </w:t>
      </w:r>
      <w:r w:rsidRPr="00D521F9">
        <w:rPr>
          <w:rFonts w:ascii="Franklin Gothic Book" w:hAnsi="Franklin Gothic Book" w:cs="Tahoma"/>
          <w:b/>
          <w:sz w:val="22"/>
          <w:szCs w:val="22"/>
        </w:rPr>
        <w:t>substancji we wspólnotowym przedłożeniu danych, dla tonażu &gt;1000 ton/rok – popioły lotne i popioły denne ze spalania biomasy w kotle energetycznym”.</w:t>
      </w:r>
    </w:p>
    <w:p w14:paraId="27E19A5B" w14:textId="77777777" w:rsidR="004F729C" w:rsidRPr="00D521F9" w:rsidRDefault="004F729C" w:rsidP="004F729C">
      <w:pPr>
        <w:ind w:left="720"/>
        <w:jc w:val="both"/>
        <w:rPr>
          <w:rFonts w:ascii="Franklin Gothic Book" w:hAnsi="Franklin Gothic Book"/>
          <w:b/>
          <w:bCs/>
          <w:sz w:val="22"/>
          <w:szCs w:val="22"/>
        </w:rPr>
      </w:pPr>
    </w:p>
    <w:p w14:paraId="14EB6C5A" w14:textId="77777777" w:rsidR="004F729C" w:rsidRPr="00D521F9" w:rsidRDefault="004F729C" w:rsidP="004F729C">
      <w:pPr>
        <w:ind w:left="720"/>
        <w:jc w:val="center"/>
        <w:rPr>
          <w:rFonts w:ascii="Franklin Gothic Book" w:hAnsi="Franklin Gothic Book" w:cs="Tahoma"/>
          <w:b/>
          <w:i/>
          <w:iCs/>
          <w:smallCaps/>
          <w:sz w:val="22"/>
          <w:szCs w:val="22"/>
          <w:u w:val="single"/>
        </w:rPr>
      </w:pPr>
    </w:p>
    <w:p w14:paraId="26A883A0" w14:textId="77777777" w:rsidR="004F729C" w:rsidRPr="00D521F9" w:rsidRDefault="004F729C" w:rsidP="004F729C">
      <w:pPr>
        <w:ind w:left="720"/>
        <w:jc w:val="center"/>
        <w:rPr>
          <w:rFonts w:ascii="Franklin Gothic Book" w:hAnsi="Franklin Gothic Book" w:cs="Tahoma"/>
          <w:b/>
          <w:i/>
          <w:iCs/>
          <w:smallCaps/>
          <w:sz w:val="22"/>
          <w:szCs w:val="22"/>
          <w:u w:val="single"/>
        </w:rPr>
      </w:pPr>
    </w:p>
    <w:p w14:paraId="7AF0ABB8" w14:textId="77777777" w:rsidR="004F729C" w:rsidRPr="00D521F9" w:rsidRDefault="004F729C" w:rsidP="004F729C">
      <w:pPr>
        <w:ind w:left="4678" w:hanging="4318"/>
        <w:rPr>
          <w:rFonts w:ascii="Franklin Gothic Book" w:hAnsi="Franklin Gothic Book"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sz w:val="22"/>
          <w:szCs w:val="22"/>
          <w:lang w:eastAsia="ja-JP"/>
        </w:rPr>
        <w:t>NAZWA ZAMAWIAJĄCEGO</w:t>
      </w:r>
      <w:r w:rsidRPr="00D521F9">
        <w:rPr>
          <w:rFonts w:ascii="Franklin Gothic Book" w:hAnsi="Franklin Gothic Book"/>
          <w:sz w:val="22"/>
          <w:szCs w:val="22"/>
          <w:lang w:eastAsia="ja-JP"/>
        </w:rPr>
        <w:tab/>
      </w:r>
      <w:r w:rsidRPr="00D521F9">
        <w:rPr>
          <w:rFonts w:ascii="Franklin Gothic Book" w:hAnsi="Franklin Gothic Book"/>
          <w:b/>
          <w:bCs/>
          <w:sz w:val="22"/>
          <w:szCs w:val="22"/>
          <w:lang w:eastAsia="ja-JP"/>
        </w:rPr>
        <w:t xml:space="preserve">Enea Elektrownia Połaniec Spółka Akcyjna </w:t>
      </w:r>
    </w:p>
    <w:p w14:paraId="7DF8B1BE" w14:textId="77777777" w:rsidR="004F729C" w:rsidRPr="00D521F9" w:rsidRDefault="004F729C" w:rsidP="004F729C">
      <w:pPr>
        <w:ind w:left="4678" w:hanging="4318"/>
        <w:rPr>
          <w:rFonts w:ascii="Franklin Gothic Book" w:hAnsi="Franklin Gothic Book"/>
          <w:b/>
          <w:bCs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sz w:val="22"/>
          <w:szCs w:val="22"/>
          <w:lang w:eastAsia="ja-JP"/>
        </w:rPr>
        <w:t xml:space="preserve">ORAZ JEGO ADRES:  </w:t>
      </w:r>
      <w:r w:rsidRPr="00D521F9">
        <w:rPr>
          <w:rFonts w:ascii="Franklin Gothic Book" w:hAnsi="Franklin Gothic Book"/>
          <w:b/>
          <w:bCs/>
          <w:sz w:val="22"/>
          <w:szCs w:val="22"/>
          <w:lang w:eastAsia="ja-JP"/>
        </w:rPr>
        <w:tab/>
        <w:t xml:space="preserve">Zawada 26, 28-230 Połaniec, </w:t>
      </w:r>
    </w:p>
    <w:p w14:paraId="48C7C8A0" w14:textId="77777777" w:rsidR="004F729C" w:rsidRPr="00D521F9" w:rsidRDefault="004F729C" w:rsidP="004F729C">
      <w:pPr>
        <w:ind w:left="4678"/>
        <w:rPr>
          <w:rFonts w:ascii="Franklin Gothic Book" w:hAnsi="Franklin Gothic Book"/>
          <w:b/>
          <w:bCs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b/>
          <w:bCs/>
          <w:sz w:val="22"/>
          <w:szCs w:val="22"/>
          <w:lang w:eastAsia="ja-JP"/>
        </w:rPr>
        <w:t>woj. świętokrzyskie.</w:t>
      </w:r>
    </w:p>
    <w:p w14:paraId="3A97E3C9" w14:textId="77777777" w:rsidR="00F94F80" w:rsidRPr="00D521F9" w:rsidRDefault="00F94F80" w:rsidP="00F94F80">
      <w:pPr>
        <w:pStyle w:val="Nagwek1"/>
        <w:spacing w:before="0" w:after="240" w:line="276" w:lineRule="auto"/>
        <w:ind w:left="2880"/>
        <w:rPr>
          <w:rFonts w:ascii="Franklin Gothic Book" w:hAnsi="Franklin Gothic Book"/>
          <w:color w:val="auto"/>
          <w:sz w:val="22"/>
          <w:szCs w:val="22"/>
        </w:rPr>
      </w:pPr>
    </w:p>
    <w:p w14:paraId="468FDB1D" w14:textId="410A136C" w:rsidR="004F729C" w:rsidRPr="00D521F9" w:rsidRDefault="004F729C" w:rsidP="00F94F80">
      <w:pPr>
        <w:pStyle w:val="Nagwek1"/>
        <w:numPr>
          <w:ilvl w:val="3"/>
          <w:numId w:val="31"/>
        </w:numPr>
        <w:spacing w:before="0" w:after="240" w:line="276" w:lineRule="auto"/>
        <w:ind w:left="284"/>
        <w:rPr>
          <w:rFonts w:ascii="Franklin Gothic Book" w:hAnsi="Franklin Gothic Book"/>
          <w:color w:val="auto"/>
          <w:sz w:val="22"/>
          <w:szCs w:val="22"/>
        </w:rPr>
      </w:pPr>
      <w:r w:rsidRPr="00D521F9">
        <w:rPr>
          <w:rFonts w:ascii="Franklin Gothic Book" w:hAnsi="Franklin Gothic Book"/>
          <w:color w:val="auto"/>
          <w:sz w:val="22"/>
          <w:szCs w:val="22"/>
        </w:rPr>
        <w:t>Przedmiot zamówienia</w:t>
      </w:r>
    </w:p>
    <w:p w14:paraId="17D5B610" w14:textId="77777777" w:rsidR="004F729C" w:rsidRPr="00D521F9" w:rsidRDefault="004F729C" w:rsidP="004F729C">
      <w:pPr>
        <w:tabs>
          <w:tab w:val="left" w:pos="0"/>
          <w:tab w:val="left" w:pos="426"/>
          <w:tab w:val="left" w:pos="851"/>
        </w:tabs>
        <w:suppressAutoHyphens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ab/>
        <w:t>Przedmiotem zamówienia jest przeprowadzenie pełnego procesu rejestracji dla substancji: popioły lotne ze spalania biomasy (kod odpadu: 10 01 01) oraz popioły denne ze spalania biomasy (kod odpadu: 10 01 24), począwszy od złożenia zapytania (Inquiry) do Europejskiej Agencji Chemikaliów (ECHA), poprzez pośrednictwo w zakupie Letter of Access u Głównego rejestrującego, aż po opracowanie kompletnego, indywidualnego dossier (zestawienia dokumentów) i przekazanie go za pośrednictwem systemu REACH-IT do ECHA.</w:t>
      </w:r>
    </w:p>
    <w:p w14:paraId="7CB64512" w14:textId="1A779C46" w:rsidR="004F729C" w:rsidRPr="00D521F9" w:rsidRDefault="004F729C" w:rsidP="00F94F80">
      <w:pPr>
        <w:pStyle w:val="Nagwek1"/>
        <w:numPr>
          <w:ilvl w:val="3"/>
          <w:numId w:val="31"/>
        </w:numPr>
        <w:spacing w:after="240" w:line="276" w:lineRule="auto"/>
        <w:ind w:left="284"/>
        <w:rPr>
          <w:rFonts w:ascii="Franklin Gothic Book" w:eastAsia="Calibri" w:hAnsi="Franklin Gothic Book" w:cs="Times New Roman"/>
          <w:bCs/>
          <w:color w:val="auto"/>
          <w:sz w:val="22"/>
          <w:szCs w:val="22"/>
        </w:rPr>
      </w:pPr>
      <w:r w:rsidRPr="00D521F9">
        <w:rPr>
          <w:rFonts w:ascii="Franklin Gothic Book" w:eastAsia="Calibri" w:hAnsi="Franklin Gothic Book" w:cs="Times New Roman"/>
          <w:color w:val="auto"/>
          <w:sz w:val="22"/>
          <w:szCs w:val="22"/>
        </w:rPr>
        <w:t>Charakterystyka rejestrowanych substancji</w:t>
      </w:r>
    </w:p>
    <w:p w14:paraId="7784CBC1" w14:textId="77777777" w:rsidR="004F729C" w:rsidRPr="00D521F9" w:rsidRDefault="004F729C" w:rsidP="004F729C">
      <w:pPr>
        <w:pStyle w:val="Trepisma"/>
        <w:spacing w:line="276" w:lineRule="auto"/>
        <w:ind w:left="426"/>
        <w:rPr>
          <w:rFonts w:ascii="Franklin Gothic Book" w:eastAsia="Calibri" w:hAnsi="Franklin Gothic Book" w:cs="Times New Roman"/>
          <w:color w:val="auto"/>
          <w:kern w:val="0"/>
          <w:u w:val="single"/>
          <w:shd w:val="clear" w:color="auto" w:fill="auto"/>
          <w:lang w:eastAsia="en-US" w:bidi="ar-SA"/>
        </w:rPr>
      </w:pPr>
      <w:r w:rsidRPr="00D521F9">
        <w:rPr>
          <w:rFonts w:ascii="Franklin Gothic Book" w:eastAsia="Calibri" w:hAnsi="Franklin Gothic Book" w:cs="Times New Roman"/>
          <w:color w:val="auto"/>
          <w:kern w:val="0"/>
          <w:u w:val="single"/>
          <w:shd w:val="clear" w:color="auto" w:fill="auto"/>
          <w:lang w:eastAsia="en-US" w:bidi="ar-SA"/>
        </w:rPr>
        <w:t>Popioły lotne ze spalania biomasy</w:t>
      </w:r>
    </w:p>
    <w:p w14:paraId="3C89B402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Kod odpadu: 10 01 01.</w:t>
      </w:r>
    </w:p>
    <w:p w14:paraId="09CB852D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Rodzaj odpadu: </w:t>
      </w:r>
      <w:r w:rsidRPr="00D521F9">
        <w:rPr>
          <w:rFonts w:ascii="Franklin Gothic Book" w:hAnsi="Franklin Gothic Book" w:cs="Arial"/>
        </w:rPr>
        <w:t>Żużle, popioły paleniskowe i pyły z kotłów (z wyłączeniem pyłów z kotłów wymiennych w 10 01 04).</w:t>
      </w:r>
    </w:p>
    <w:p w14:paraId="5FC0B7A8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Ilość odpadu: średniorocznie ok. 40 000 Mg/rok.</w:t>
      </w:r>
    </w:p>
    <w:p w14:paraId="7F529D97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Opis podstawowego składu chemicznego i właściwości wytwarzanego odpadu: </w:t>
      </w:r>
      <w:r w:rsidRPr="00D521F9">
        <w:rPr>
          <w:rFonts w:ascii="Franklin Gothic Book" w:hAnsi="Franklin Gothic Book" w:cs="Arial"/>
        </w:rPr>
        <w:t>Odpad powstaje w wyniku spalania biomasy w złożu fluidalnym bez dodawania mączki kamienia wapiennego. Odpad stanowi ciało stałe w postaci sypkiej, nie posiada zapachu, nie jest palny i nie rozpuszcza się w wodzie. Popioły zawierają: SiO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 xml:space="preserve"> (wolny i reaktywny), AI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, Fe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, CaO (wolny i reaktywny), MgO, Na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O, K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O, P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5</w:t>
      </w:r>
      <w:r w:rsidRPr="00D521F9">
        <w:rPr>
          <w:rFonts w:ascii="Franklin Gothic Book" w:hAnsi="Franklin Gothic Book" w:cs="Arial"/>
        </w:rPr>
        <w:t>, MnO, SO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, SiO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 xml:space="preserve"> + AI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 xml:space="preserve"> + Fe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. SO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 xml:space="preserve">. CaO, Chlorki, C. </w:t>
      </w:r>
    </w:p>
    <w:p w14:paraId="1F74A9D6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Miejsce i sposób magazynowania wytwarzanego odpadu: </w:t>
      </w:r>
      <w:r w:rsidRPr="00D521F9">
        <w:rPr>
          <w:rFonts w:ascii="Franklin Gothic Book" w:hAnsi="Franklin Gothic Book" w:cs="Arial"/>
          <w:lang w:bidi="pl-PL"/>
        </w:rPr>
        <w:t>Odpady z kotła fluidalnego magazynowane są w zbiorniku o pojemności 1000 m</w:t>
      </w:r>
      <w:r w:rsidRPr="00D521F9">
        <w:rPr>
          <w:rFonts w:ascii="Franklin Gothic Book" w:hAnsi="Franklin Gothic Book" w:cs="Arial"/>
          <w:vertAlign w:val="superscript"/>
          <w:lang w:bidi="pl-PL"/>
        </w:rPr>
        <w:t>3</w:t>
      </w:r>
      <w:r w:rsidRPr="00D521F9">
        <w:rPr>
          <w:rFonts w:ascii="Franklin Gothic Book" w:hAnsi="Franklin Gothic Book" w:cs="Arial"/>
          <w:lang w:bidi="pl-PL"/>
        </w:rPr>
        <w:t xml:space="preserve"> oraz w kontenerach ustawionych w kotłowni, w okolicy kotła fluidalnego.</w:t>
      </w:r>
    </w:p>
    <w:p w14:paraId="59A43382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Dotychczasowe zagospodarowanie odpadu: </w:t>
      </w:r>
      <w:r w:rsidRPr="00D521F9">
        <w:rPr>
          <w:rFonts w:ascii="Franklin Gothic Book" w:hAnsi="Franklin Gothic Book" w:cs="Arial"/>
          <w:bCs/>
        </w:rPr>
        <w:t>Odpad wykorzystywany</w:t>
      </w:r>
      <w:r w:rsidRPr="00D521F9">
        <w:rPr>
          <w:rFonts w:ascii="Franklin Gothic Book" w:hAnsi="Franklin Gothic Book" w:cs="Arial"/>
        </w:rPr>
        <w:t xml:space="preserve"> do uzupełniania materiału złoża w kotle fluidalnym, zastępując surowiec naturalny - piasek – proces R5.</w:t>
      </w:r>
    </w:p>
    <w:p w14:paraId="0B58E7FC" w14:textId="77777777" w:rsidR="004F729C" w:rsidRPr="00D521F9" w:rsidRDefault="004F729C" w:rsidP="004F729C">
      <w:pPr>
        <w:pStyle w:val="Trepisma"/>
        <w:spacing w:before="240" w:line="276" w:lineRule="auto"/>
        <w:ind w:left="425"/>
        <w:rPr>
          <w:rFonts w:ascii="Franklin Gothic Book" w:eastAsia="Calibri" w:hAnsi="Franklin Gothic Book" w:cs="Times New Roman"/>
          <w:color w:val="auto"/>
          <w:kern w:val="0"/>
          <w:u w:val="single"/>
          <w:shd w:val="clear" w:color="auto" w:fill="auto"/>
          <w:lang w:eastAsia="en-US" w:bidi="ar-SA"/>
        </w:rPr>
      </w:pPr>
      <w:r w:rsidRPr="00D521F9">
        <w:rPr>
          <w:rFonts w:ascii="Franklin Gothic Book" w:eastAsia="Calibri" w:hAnsi="Franklin Gothic Book" w:cs="Times New Roman"/>
          <w:color w:val="auto"/>
          <w:kern w:val="0"/>
          <w:u w:val="single"/>
          <w:shd w:val="clear" w:color="auto" w:fill="auto"/>
          <w:lang w:eastAsia="en-US" w:bidi="ar-SA"/>
        </w:rPr>
        <w:t>Popioły denne ze spalania biomasy</w:t>
      </w:r>
    </w:p>
    <w:p w14:paraId="6CC85548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Kod odpadu: 10 01 24,</w:t>
      </w:r>
    </w:p>
    <w:p w14:paraId="5C7CA7D6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Rodzaj odpadu: </w:t>
      </w:r>
      <w:r w:rsidRPr="00D521F9">
        <w:rPr>
          <w:rFonts w:ascii="Franklin Gothic Book" w:hAnsi="Franklin Gothic Book" w:cs="Arial"/>
        </w:rPr>
        <w:t>Piaski ze złóż fluidalnych (z wyłączeniem 10 01 82)</w:t>
      </w:r>
    </w:p>
    <w:p w14:paraId="353FA02C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Ilość odpadu: średniorocznie ok. 20 000 Mg/rok,</w:t>
      </w:r>
    </w:p>
    <w:p w14:paraId="64F0933F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Opis podstawowego składu chemicznego i właściwości wytwarzanego odpadu: </w:t>
      </w:r>
      <w:r w:rsidRPr="00D521F9">
        <w:rPr>
          <w:rFonts w:ascii="Franklin Gothic Book" w:hAnsi="Franklin Gothic Book" w:cs="Arial"/>
        </w:rPr>
        <w:t>Odpady technologiczne powstające w procesie energetycznego spalania biomasy w kotle fluidalnym, w postaci grubych ziaren Przykładowa zawartość pierwiastków śladowych jest następująca [ppm]: Ag&lt;2; As=5; Ba=315; Cd&lt;2; Co=41; Ci=28; Cu=118; Mn=727; Mo&lt;2; Ni=3; Pb=141; Rb=105; Sb=6; Sn&lt;2; Si=503; V=127; Zn=443; zawartość tlenków w tych popiołach jest następująca [%wag.]; SiO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=32,18; Al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0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=14,93; Fe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0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=3,66; CaO=23,15; MgO=1,89; Na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O=0,58; K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0=1,27; SO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 xml:space="preserve">=21,27; </w:t>
      </w:r>
      <w:r w:rsidRPr="00D521F9">
        <w:rPr>
          <w:rFonts w:ascii="Franklin Gothic Book" w:hAnsi="Franklin Gothic Book" w:cs="Arial"/>
        </w:rPr>
        <w:lastRenderedPageBreak/>
        <w:t>TiO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=0,44; P</w:t>
      </w:r>
      <w:r w:rsidRPr="00D521F9">
        <w:rPr>
          <w:rFonts w:ascii="Franklin Gothic Book" w:hAnsi="Franklin Gothic Book" w:cs="Arial"/>
          <w:vertAlign w:val="subscript"/>
        </w:rPr>
        <w:t>2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5</w:t>
      </w:r>
      <w:r w:rsidRPr="00D521F9">
        <w:rPr>
          <w:rFonts w:ascii="Franklin Gothic Book" w:hAnsi="Franklin Gothic Book" w:cs="Arial"/>
        </w:rPr>
        <w:t>=0,11; Mn</w:t>
      </w:r>
      <w:r w:rsidRPr="00D521F9">
        <w:rPr>
          <w:rFonts w:ascii="Franklin Gothic Book" w:hAnsi="Franklin Gothic Book" w:cs="Arial"/>
          <w:vertAlign w:val="subscript"/>
        </w:rPr>
        <w:t>3</w:t>
      </w:r>
      <w:r w:rsidRPr="00D521F9">
        <w:rPr>
          <w:rFonts w:ascii="Franklin Gothic Book" w:hAnsi="Franklin Gothic Book" w:cs="Arial"/>
        </w:rPr>
        <w:t>O</w:t>
      </w:r>
      <w:r w:rsidRPr="00D521F9">
        <w:rPr>
          <w:rFonts w:ascii="Franklin Gothic Book" w:hAnsi="Franklin Gothic Book" w:cs="Arial"/>
          <w:vertAlign w:val="subscript"/>
        </w:rPr>
        <w:t>4</w:t>
      </w:r>
      <w:r w:rsidRPr="00D521F9">
        <w:rPr>
          <w:rFonts w:ascii="Franklin Gothic Book" w:hAnsi="Franklin Gothic Book" w:cs="Arial"/>
        </w:rPr>
        <w:t>=0,1; suma tlenków=99,58 % wag. Odpady stałe, niepalne, nierozpuszczalne w wodzie, bezwonne.</w:t>
      </w:r>
    </w:p>
    <w:p w14:paraId="7C4DBADD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Miejsce i sposób magazynowania wytwarzanego odpadu: </w:t>
      </w:r>
      <w:r w:rsidRPr="00D521F9">
        <w:rPr>
          <w:rFonts w:ascii="Franklin Gothic Book" w:hAnsi="Franklin Gothic Book" w:cs="Arial"/>
          <w:lang w:bidi="pl-PL"/>
        </w:rPr>
        <w:t>Odpady magazynowane są w kontenerach ustawionych w kotłowni, w okolicy kotła fluidalnego.</w:t>
      </w:r>
    </w:p>
    <w:p w14:paraId="4D06AE77" w14:textId="77777777" w:rsidR="004F729C" w:rsidRPr="00D521F9" w:rsidRDefault="004F729C" w:rsidP="004F729C">
      <w:pPr>
        <w:pStyle w:val="Akapitzlist"/>
        <w:numPr>
          <w:ilvl w:val="0"/>
          <w:numId w:val="73"/>
        </w:numPr>
        <w:spacing w:after="0"/>
        <w:ind w:left="426" w:hanging="426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 xml:space="preserve">Dotychczasowe zagospodarowanie odpadu: </w:t>
      </w:r>
      <w:r w:rsidRPr="00D521F9">
        <w:rPr>
          <w:rFonts w:ascii="Franklin Gothic Book" w:hAnsi="Franklin Gothic Book" w:cs="Arial"/>
          <w:bCs/>
        </w:rPr>
        <w:t>Odpad wykorzystywany</w:t>
      </w:r>
      <w:r w:rsidRPr="00D521F9">
        <w:rPr>
          <w:rFonts w:ascii="Franklin Gothic Book" w:hAnsi="Franklin Gothic Book" w:cs="Arial"/>
        </w:rPr>
        <w:t xml:space="preserve"> do uzupełniania materiału złoża w kotle fluidalnym, zastępując surowiec naturalny - piasek – proces R5.</w:t>
      </w:r>
    </w:p>
    <w:p w14:paraId="145FE094" w14:textId="0EE27051" w:rsidR="004F729C" w:rsidRPr="00D521F9" w:rsidRDefault="004F729C" w:rsidP="004F729C">
      <w:pPr>
        <w:contextualSpacing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 w:cs="Arial"/>
          <w:bCs/>
          <w:sz w:val="22"/>
          <w:szCs w:val="22"/>
        </w:rPr>
        <w:t xml:space="preserve">Przykładowe sprawozdania z badań popiołu lotnego i popiołu dennego ze spalania biomasy stanowią </w:t>
      </w:r>
      <w:r w:rsidR="00032024" w:rsidRPr="00D521F9">
        <w:rPr>
          <w:rFonts w:ascii="Franklin Gothic Book" w:hAnsi="Franklin Gothic Book" w:cs="Arial"/>
          <w:bCs/>
          <w:sz w:val="22"/>
          <w:szCs w:val="22"/>
        </w:rPr>
        <w:t xml:space="preserve">Załącznik </w:t>
      </w:r>
      <w:r w:rsidRPr="00D521F9">
        <w:rPr>
          <w:rFonts w:ascii="Franklin Gothic Book" w:hAnsi="Franklin Gothic Book" w:cs="Arial"/>
          <w:bCs/>
          <w:sz w:val="22"/>
          <w:szCs w:val="22"/>
        </w:rPr>
        <w:t>nr 1 do niniejszego Zakresu</w:t>
      </w:r>
      <w:r w:rsidR="00032024" w:rsidRPr="00D521F9">
        <w:rPr>
          <w:rFonts w:ascii="Franklin Gothic Book" w:hAnsi="Franklin Gothic Book" w:cs="Arial"/>
          <w:bCs/>
          <w:sz w:val="22"/>
          <w:szCs w:val="22"/>
        </w:rPr>
        <w:t xml:space="preserve"> Rzeczowego</w:t>
      </w:r>
      <w:r w:rsidRPr="00D521F9">
        <w:rPr>
          <w:rFonts w:ascii="Franklin Gothic Book" w:hAnsi="Franklin Gothic Book" w:cs="Arial"/>
          <w:bCs/>
          <w:sz w:val="22"/>
          <w:szCs w:val="22"/>
        </w:rPr>
        <w:t>.</w:t>
      </w:r>
    </w:p>
    <w:p w14:paraId="3D373CF9" w14:textId="77777777" w:rsidR="004F729C" w:rsidRPr="00D521F9" w:rsidRDefault="004F729C" w:rsidP="00F94F80">
      <w:pPr>
        <w:pStyle w:val="Nagwek1"/>
        <w:numPr>
          <w:ilvl w:val="0"/>
          <w:numId w:val="31"/>
        </w:numPr>
        <w:spacing w:after="240" w:line="276" w:lineRule="auto"/>
        <w:ind w:left="426" w:hanging="426"/>
        <w:rPr>
          <w:rFonts w:ascii="Franklin Gothic Book" w:hAnsi="Franklin Gothic Book"/>
          <w:color w:val="auto"/>
          <w:sz w:val="22"/>
          <w:szCs w:val="22"/>
        </w:rPr>
      </w:pPr>
      <w:r w:rsidRPr="00D521F9">
        <w:rPr>
          <w:rFonts w:ascii="Franklin Gothic Book" w:hAnsi="Franklin Gothic Book"/>
          <w:color w:val="auto"/>
          <w:sz w:val="22"/>
          <w:szCs w:val="22"/>
        </w:rPr>
        <w:t>Zakres zamówienia</w:t>
      </w:r>
    </w:p>
    <w:p w14:paraId="0B2AE092" w14:textId="77777777" w:rsidR="004F729C" w:rsidRPr="00D521F9" w:rsidRDefault="004F729C" w:rsidP="004F729C">
      <w:pPr>
        <w:tabs>
          <w:tab w:val="left" w:pos="0"/>
        </w:tabs>
        <w:suppressAutoHyphens/>
        <w:spacing w:after="120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Przeprowadzenie pełnego procesu rejestracji dla substancji: popiół lotny i substancji: popiół denny począwszy od złożenia zapytania (Inquiry) do Agencji, poprzez pośrednictwo w zakupie Letter of Access u Głównego rejestrującego aż po opracowanie indywidualnego dossier i przekazanie go za pośrednictwem systemu REACH-IT do ECHA, w tym:</w:t>
      </w:r>
    </w:p>
    <w:p w14:paraId="06F5F8CA" w14:textId="77777777" w:rsidR="004F729C" w:rsidRPr="00D521F9" w:rsidRDefault="004F729C" w:rsidP="004F729C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Identyfikacja substancji – wymagania odnośnie identyczności substancji, ocena uzyskanych wyników, komunikacja z głównym rejestrującym i/lub ECHA w celu porozumienia w kwestii tożsamości substancji (wyjaśnienie, czy tylko jedna rejestracja dla obu produktów).</w:t>
      </w:r>
    </w:p>
    <w:p w14:paraId="25561641" w14:textId="77777777" w:rsidR="004F729C" w:rsidRPr="00D521F9" w:rsidRDefault="004F729C" w:rsidP="004F729C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Przygotowanie i wysłanie zapytania do ECHA jako wstępny krok przed wykonaniem rejestracji</w:t>
      </w:r>
    </w:p>
    <w:p w14:paraId="72A09048" w14:textId="77777777" w:rsidR="004F729C" w:rsidRPr="00D521F9" w:rsidRDefault="004F729C" w:rsidP="004F729C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Komunikacja z odpowiednim konsorcjum lub SIEF dotycząca warunków nabycia Letter of Access, dostępu do danych. Ewentualna komunikacja z ECHA.</w:t>
      </w:r>
    </w:p>
    <w:p w14:paraId="14CBFDBD" w14:textId="77777777" w:rsidR="004F729C" w:rsidRPr="00D521F9" w:rsidRDefault="004F729C" w:rsidP="004F729C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Opracowanie indywidualnego dossier we wspólnym przedłożeniu danych. Ocena, opracowanie i wprowadzenie do systemu wszystkich zebranych danych wraz z zidentyfikowanymi zastosowaniami, oceną narażenia.</w:t>
      </w:r>
    </w:p>
    <w:p w14:paraId="70D1FE92" w14:textId="77777777" w:rsidR="004F729C" w:rsidRPr="00D521F9" w:rsidRDefault="004F729C" w:rsidP="004F729C">
      <w:pPr>
        <w:pStyle w:val="Akapitzlist"/>
        <w:numPr>
          <w:ilvl w:val="0"/>
          <w:numId w:val="74"/>
        </w:numPr>
        <w:tabs>
          <w:tab w:val="left" w:pos="0"/>
        </w:tabs>
        <w:suppressAutoHyphens/>
        <w:spacing w:after="120"/>
        <w:ind w:left="426" w:hanging="426"/>
        <w:contextualSpacing w:val="0"/>
        <w:jc w:val="both"/>
        <w:rPr>
          <w:rFonts w:ascii="Franklin Gothic Book" w:hAnsi="Franklin Gothic Book"/>
        </w:rPr>
      </w:pPr>
      <w:r w:rsidRPr="00D521F9">
        <w:rPr>
          <w:rFonts w:ascii="Franklin Gothic Book" w:hAnsi="Franklin Gothic Book"/>
        </w:rPr>
        <w:t>Przekazanie dossier poprzez REACH-IT, ewentualne założenie i obsługa konta REACH-IT.</w:t>
      </w:r>
    </w:p>
    <w:p w14:paraId="432008BF" w14:textId="77777777" w:rsidR="004F729C" w:rsidRPr="00D521F9" w:rsidRDefault="004F729C" w:rsidP="004F729C">
      <w:pPr>
        <w:tabs>
          <w:tab w:val="left" w:pos="0"/>
        </w:tabs>
        <w:suppressAutoHyphens/>
        <w:spacing w:after="120"/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Oferta powinna zawierać proponowaną wartość wynagrodzenia za realizację w/w zakresu zamówienia, proponowany harmonogram realizacji zamówienia oraz powinna wyszczególniać pozostałe koszty do poniesienia przez Zamawiającego, takie jak: opłata rejestracyjna do ECHA, koszt dostępu do danych, udział w kosztach administracyjnych WR, kompensacja za późną rejestrację, szacowany koszt badań analitycznych, itp.</w:t>
      </w:r>
    </w:p>
    <w:p w14:paraId="3EFC5BD5" w14:textId="77777777" w:rsidR="004F729C" w:rsidRPr="00D521F9" w:rsidRDefault="004F729C" w:rsidP="00F94F80">
      <w:pPr>
        <w:pStyle w:val="Nagwek1"/>
        <w:numPr>
          <w:ilvl w:val="0"/>
          <w:numId w:val="31"/>
        </w:numPr>
        <w:spacing w:after="240" w:line="276" w:lineRule="auto"/>
        <w:ind w:left="426" w:hanging="426"/>
        <w:jc w:val="both"/>
        <w:rPr>
          <w:rFonts w:ascii="Franklin Gothic Book" w:hAnsi="Franklin Gothic Book"/>
          <w:color w:val="auto"/>
          <w:sz w:val="22"/>
          <w:szCs w:val="22"/>
        </w:rPr>
      </w:pPr>
      <w:r w:rsidRPr="00D521F9">
        <w:rPr>
          <w:rFonts w:ascii="Franklin Gothic Book" w:hAnsi="Franklin Gothic Book"/>
          <w:color w:val="auto"/>
          <w:sz w:val="22"/>
          <w:szCs w:val="22"/>
        </w:rPr>
        <w:t>Termin realizacji</w:t>
      </w:r>
    </w:p>
    <w:p w14:paraId="725BC90D" w14:textId="77777777" w:rsidR="004F729C" w:rsidRPr="00D521F9" w:rsidRDefault="004F729C" w:rsidP="004F729C">
      <w:pPr>
        <w:jc w:val="both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>Zamawiający planuje realizację zamówienia w terminie 4 miesięcy od podpisania umowy z oferentem.</w:t>
      </w:r>
    </w:p>
    <w:p w14:paraId="463CED49" w14:textId="77777777" w:rsidR="004F729C" w:rsidRPr="00D521F9" w:rsidRDefault="004F729C" w:rsidP="00F94F80">
      <w:pPr>
        <w:pStyle w:val="Nagwek1"/>
        <w:numPr>
          <w:ilvl w:val="0"/>
          <w:numId w:val="31"/>
        </w:numPr>
        <w:spacing w:after="240" w:line="276" w:lineRule="auto"/>
        <w:ind w:left="426" w:hanging="426"/>
        <w:rPr>
          <w:rFonts w:ascii="Franklin Gothic Book" w:hAnsi="Franklin Gothic Book"/>
          <w:color w:val="auto"/>
          <w:sz w:val="22"/>
          <w:szCs w:val="22"/>
        </w:rPr>
      </w:pPr>
      <w:r w:rsidRPr="00D521F9">
        <w:rPr>
          <w:rFonts w:ascii="Franklin Gothic Book" w:hAnsi="Franklin Gothic Book"/>
          <w:color w:val="auto"/>
          <w:sz w:val="22"/>
          <w:szCs w:val="22"/>
        </w:rPr>
        <w:t xml:space="preserve">Wymagania dotyczące formy przekazywanej dokumentacji.  </w:t>
      </w:r>
    </w:p>
    <w:p w14:paraId="2A67E336" w14:textId="77777777" w:rsidR="004F729C" w:rsidRPr="00D521F9" w:rsidRDefault="004F729C" w:rsidP="004F729C">
      <w:pPr>
        <w:jc w:val="both"/>
        <w:rPr>
          <w:rFonts w:ascii="Franklin Gothic Book" w:hAnsi="Franklin Gothic Book"/>
          <w:sz w:val="22"/>
          <w:szCs w:val="22"/>
          <w:lang w:eastAsia="ja-JP"/>
        </w:rPr>
      </w:pPr>
      <w:r w:rsidRPr="00D521F9">
        <w:rPr>
          <w:rFonts w:ascii="Franklin Gothic Book" w:hAnsi="Franklin Gothic Book"/>
          <w:sz w:val="22"/>
          <w:szCs w:val="22"/>
          <w:lang w:eastAsia="ja-JP"/>
        </w:rPr>
        <w:t>Dokumentację należy dostarczyć do Zamawiającego w dwóch egzemplarzach na papierze oraz w wersji elektronicznej na płycie CD, DVD lub pamięci USB.</w:t>
      </w:r>
    </w:p>
    <w:tbl>
      <w:tblPr>
        <w:tblpPr w:leftFromText="141" w:rightFromText="141" w:vertAnchor="text" w:horzAnchor="page" w:tblpX="1" w:tblpY="2540"/>
        <w:tblW w:w="5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</w:tblGrid>
      <w:tr w:rsidR="004F729C" w:rsidRPr="00D521F9" w14:paraId="65582853" w14:textId="77777777" w:rsidTr="00B10749">
        <w:trPr>
          <w:trHeight w:val="31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525A" w14:textId="77777777" w:rsidR="004F729C" w:rsidRPr="00D521F9" w:rsidRDefault="004F729C" w:rsidP="00B10749">
            <w:pPr>
              <w:jc w:val="center"/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</w:tbl>
    <w:p w14:paraId="020FEC12" w14:textId="77777777" w:rsidR="004F729C" w:rsidRPr="00D521F9" w:rsidRDefault="004F729C" w:rsidP="00F94F80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before="240" w:after="240" w:line="300" w:lineRule="atLeast"/>
        <w:ind w:left="426" w:hanging="426"/>
        <w:contextualSpacing w:val="0"/>
        <w:jc w:val="both"/>
        <w:rPr>
          <w:rFonts w:ascii="Franklin Gothic Book" w:hAnsi="Franklin Gothic Book" w:cs="Arial"/>
          <w:color w:val="1B1B1B"/>
        </w:rPr>
      </w:pPr>
      <w:r w:rsidRPr="00D521F9">
        <w:rPr>
          <w:rFonts w:ascii="Franklin Gothic Book" w:hAnsi="Franklin Gothic Book" w:cs="Arial"/>
          <w:color w:val="1B1B1B"/>
        </w:rPr>
        <w:t>Warunki prawne</w:t>
      </w:r>
    </w:p>
    <w:p w14:paraId="29733446" w14:textId="37E021F1" w:rsidR="005F5CCB" w:rsidRPr="00D521F9" w:rsidRDefault="004F729C" w:rsidP="00D521F9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theme="minorHAnsi"/>
          <w:sz w:val="22"/>
          <w:szCs w:val="22"/>
        </w:rPr>
        <w:t>Zamówienie musi zostać wykonane zgodnie z obowiązującym prawem, w szczególności zgodnie z wymaganiami Ustawy Prawo Ochrony Środowiska, Ustawy o odpadach, Rozporządzeniem (WE) 1907/2006 Parlamentu Europejskiego i Rady z dnia 18 grudnia 2006 roku w sprawie rejestracji, oceny, udzielania zezwoleń i stosowanych ograniczeń w zakresie chemikaliów (REACH), utworzenia Europejskiej Agencji Chemikaliów, zmieniające dyrektywę 1999/45/WE oraz uchylające rozporządzenie Rady (EWG) nr 793/93 i rozporządzenie Komisji (WE) nr 1488/94, jak również dyrektywę Rady 76/769/AWG i dyrektywy Komisji 91/155/EWG, 93/67/EWG, 93/105/WE i 2000/21/WE.</w:t>
      </w:r>
    </w:p>
    <w:p w14:paraId="43A9307B" w14:textId="77777777" w:rsidR="00FE3E15" w:rsidRPr="00D521F9" w:rsidRDefault="00FE3E15" w:rsidP="00FE3E15">
      <w:pPr>
        <w:spacing w:after="160" w:line="259" w:lineRule="auto"/>
        <w:jc w:val="both"/>
        <w:rPr>
          <w:rFonts w:ascii="Franklin Gothic Book" w:hAnsi="Franklin Gothic Book" w:cs="Calibri"/>
          <w:sz w:val="22"/>
          <w:szCs w:val="22"/>
        </w:rPr>
      </w:pPr>
    </w:p>
    <w:p w14:paraId="4CB5AA5C" w14:textId="77777777" w:rsidR="00FE3E15" w:rsidRPr="00D521F9" w:rsidRDefault="00FE3E15" w:rsidP="00FE3E15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 w:cs="Calibri"/>
          <w:sz w:val="22"/>
          <w:szCs w:val="22"/>
        </w:rPr>
        <w:br w:type="page"/>
      </w:r>
    </w:p>
    <w:p w14:paraId="37EF1BFA" w14:textId="5A94A3A2" w:rsidR="00B10749" w:rsidRPr="00D521F9" w:rsidRDefault="00D34AAA" w:rsidP="001E2514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 w:cs="Calibri"/>
          <w:sz w:val="22"/>
          <w:szCs w:val="22"/>
        </w:rPr>
        <w:lastRenderedPageBreak/>
        <w:t>Załącznik</w:t>
      </w:r>
      <w:r w:rsidR="00B10749" w:rsidRPr="00D521F9">
        <w:rPr>
          <w:rFonts w:ascii="Franklin Gothic Book" w:hAnsi="Franklin Gothic Book" w:cs="Calibri"/>
          <w:sz w:val="22"/>
          <w:szCs w:val="22"/>
        </w:rPr>
        <w:t xml:space="preserve"> nr 1 do </w:t>
      </w:r>
      <w:r w:rsidRPr="00D521F9">
        <w:rPr>
          <w:rFonts w:ascii="Franklin Gothic Book" w:hAnsi="Franklin Gothic Book" w:cs="Calibri"/>
          <w:sz w:val="22"/>
          <w:szCs w:val="22"/>
        </w:rPr>
        <w:t>Załącznika</w:t>
      </w:r>
      <w:r w:rsidR="00B10749" w:rsidRPr="00D521F9">
        <w:rPr>
          <w:rFonts w:ascii="Franklin Gothic Book" w:hAnsi="Franklin Gothic Book" w:cs="Calibri"/>
          <w:sz w:val="22"/>
          <w:szCs w:val="22"/>
        </w:rPr>
        <w:t xml:space="preserve"> nr 1 do Umowy nr</w:t>
      </w:r>
      <w:r w:rsidR="00B10749" w:rsidRPr="00D521F9">
        <w:rPr>
          <w:rFonts w:ascii="Franklin Gothic Book" w:hAnsi="Franklin Gothic Book" w:cs="Arial"/>
          <w:b/>
          <w:bCs/>
          <w:sz w:val="22"/>
          <w:szCs w:val="22"/>
        </w:rPr>
        <w:t xml:space="preserve"> </w:t>
      </w:r>
      <w:r w:rsidR="00B10749" w:rsidRPr="00D521F9">
        <w:rPr>
          <w:rFonts w:ascii="Franklin Gothic Book" w:hAnsi="Franklin Gothic Book" w:cs="Calibri"/>
          <w:sz w:val="22"/>
          <w:szCs w:val="22"/>
        </w:rPr>
        <w:t>NZ ………………………………………………………….</w:t>
      </w:r>
    </w:p>
    <w:p w14:paraId="69EB2EA6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05C78F97" wp14:editId="53DC4A1A">
            <wp:extent cx="6119495" cy="8624157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9694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33C2B63C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513B4C4" wp14:editId="200A9D92">
            <wp:extent cx="6119495" cy="8548506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5E90C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24B9FC3" wp14:editId="3A3CDEBF">
            <wp:extent cx="6119495" cy="8342359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559D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1093433A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7C86BDB7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582917C8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</w:p>
    <w:p w14:paraId="3B8228B3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4C3A163C" wp14:editId="6B73D542">
            <wp:extent cx="6119495" cy="829192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3B17" w14:textId="77777777" w:rsidR="00D34AAA" w:rsidRPr="00D521F9" w:rsidRDefault="00D34AAA" w:rsidP="00D34AAA">
      <w:pPr>
        <w:spacing w:after="160" w:line="259" w:lineRule="auto"/>
        <w:jc w:val="both"/>
        <w:rPr>
          <w:rFonts w:ascii="Franklin Gothic Book" w:hAnsi="Franklin Gothic Book" w:cs="Arial"/>
          <w:b/>
          <w:color w:val="000000" w:themeColor="text1"/>
          <w:sz w:val="22"/>
          <w:szCs w:val="22"/>
        </w:rPr>
      </w:pPr>
      <w:r w:rsidRPr="00D521F9">
        <w:rPr>
          <w:rFonts w:ascii="Franklin Gothic Book" w:hAnsi="Franklin Gothic Book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5C94088" wp14:editId="24BD8F7A">
            <wp:extent cx="6119495" cy="8624157"/>
            <wp:effectExtent l="0" t="0" r="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FB89" w14:textId="77777777" w:rsidR="00D34AAA" w:rsidRPr="00D521F9" w:rsidRDefault="00D34AAA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</w:p>
    <w:p w14:paraId="1B6B86F2" w14:textId="77777777" w:rsidR="00D34AAA" w:rsidRPr="00D521F9" w:rsidRDefault="00D34AAA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</w:p>
    <w:p w14:paraId="0724B308" w14:textId="77777777" w:rsidR="00D34AAA" w:rsidRPr="00D521F9" w:rsidRDefault="00D34AAA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</w:p>
    <w:p w14:paraId="705576CB" w14:textId="3F60847E" w:rsidR="00FE3E15" w:rsidRPr="00D521F9" w:rsidRDefault="00FE3E15" w:rsidP="00B111B3">
      <w:pPr>
        <w:pStyle w:val="Nagwek3"/>
        <w:spacing w:before="0" w:line="320" w:lineRule="atLeast"/>
        <w:ind w:left="567"/>
        <w:jc w:val="right"/>
        <w:rPr>
          <w:rFonts w:ascii="Franklin Gothic Book" w:hAnsi="Franklin Gothic Book" w:cs="Calibri"/>
          <w:color w:val="auto"/>
          <w:sz w:val="22"/>
          <w:szCs w:val="22"/>
          <w:lang w:val="pl-PL"/>
        </w:rPr>
      </w:pPr>
      <w:r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Załącznik nr </w:t>
      </w:r>
      <w:r w:rsidR="00B1689B"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>2</w:t>
      </w:r>
      <w:r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 xml:space="preserve"> do Umowy nr NZ ……………………………………………</w:t>
      </w:r>
      <w:r w:rsidR="00B1689B" w:rsidRPr="00D521F9">
        <w:rPr>
          <w:rFonts w:ascii="Franklin Gothic Book" w:hAnsi="Franklin Gothic Book" w:cs="Calibri"/>
          <w:color w:val="auto"/>
          <w:sz w:val="22"/>
          <w:szCs w:val="22"/>
          <w:lang w:val="pl-PL"/>
        </w:rPr>
        <w:t>………………..</w:t>
      </w:r>
    </w:p>
    <w:p w14:paraId="19BB2EC1" w14:textId="77777777" w:rsidR="00FE3E15" w:rsidRPr="00D521F9" w:rsidRDefault="00FE3E15" w:rsidP="00FE3E15">
      <w:pPr>
        <w:spacing w:after="160" w:line="259" w:lineRule="auto"/>
        <w:rPr>
          <w:rFonts w:ascii="Franklin Gothic Book" w:hAnsi="Franklin Gothic Book" w:cs="Helvetica"/>
          <w:b/>
          <w:color w:val="333333"/>
          <w:sz w:val="22"/>
          <w:szCs w:val="22"/>
        </w:rPr>
      </w:pPr>
    </w:p>
    <w:p w14:paraId="3CFD4FE5" w14:textId="77777777" w:rsidR="00FE3E15" w:rsidRPr="00D521F9" w:rsidRDefault="00FE3E15" w:rsidP="00FE3E15">
      <w:pPr>
        <w:tabs>
          <w:tab w:val="center" w:pos="1704"/>
          <w:tab w:val="center" w:pos="7100"/>
        </w:tabs>
        <w:spacing w:before="60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/>
          <w:b/>
          <w:sz w:val="22"/>
          <w:szCs w:val="22"/>
        </w:rPr>
        <w:t xml:space="preserve">OGÓLNE WARUNKI ZAKUPU USŁUG </w:t>
      </w:r>
    </w:p>
    <w:p w14:paraId="5CEEDD5B" w14:textId="77777777" w:rsidR="00FE3E15" w:rsidRPr="00D521F9" w:rsidRDefault="00FE3E15" w:rsidP="00FE3E15">
      <w:pPr>
        <w:tabs>
          <w:tab w:val="center" w:pos="1704"/>
          <w:tab w:val="center" w:pos="7100"/>
        </w:tabs>
        <w:spacing w:before="60"/>
        <w:jc w:val="center"/>
        <w:rPr>
          <w:rFonts w:ascii="Franklin Gothic Book" w:hAnsi="Franklin Gothic Book"/>
          <w:iCs/>
          <w:sz w:val="22"/>
          <w:szCs w:val="22"/>
        </w:rPr>
      </w:pPr>
      <w:r w:rsidRPr="00D521F9">
        <w:rPr>
          <w:rFonts w:ascii="Franklin Gothic Book" w:hAnsi="Franklin Gothic Book"/>
          <w:iCs/>
          <w:sz w:val="22"/>
          <w:szCs w:val="22"/>
        </w:rPr>
        <w:t xml:space="preserve">w wersji </w:t>
      </w:r>
      <w:r w:rsidRPr="00D521F9">
        <w:rPr>
          <w:rFonts w:ascii="Franklin Gothic Book" w:hAnsi="Franklin Gothic Book" w:cs="Calibri"/>
          <w:sz w:val="22"/>
          <w:szCs w:val="22"/>
        </w:rPr>
        <w:t xml:space="preserve">nr </w:t>
      </w:r>
      <w:r w:rsidRPr="00D521F9">
        <w:rPr>
          <w:rFonts w:ascii="Franklin Gothic Book" w:hAnsi="Franklin Gothic Book" w:cs="Arial"/>
          <w:sz w:val="22"/>
          <w:szCs w:val="22"/>
        </w:rPr>
        <w:t xml:space="preserve">NZ/4/2018 z dnia 7 sierpnia 2018 r. </w:t>
      </w:r>
      <w:r w:rsidRPr="00D521F9">
        <w:rPr>
          <w:rFonts w:ascii="Franklin Gothic Book" w:hAnsi="Franklin Gothic Book" w:cs="Calibri"/>
          <w:sz w:val="22"/>
          <w:szCs w:val="22"/>
        </w:rPr>
        <w:t>roku</w:t>
      </w:r>
      <w:r w:rsidRPr="00D521F9">
        <w:rPr>
          <w:rFonts w:ascii="Franklin Gothic Book" w:hAnsi="Franklin Gothic Book"/>
          <w:iCs/>
          <w:sz w:val="22"/>
          <w:szCs w:val="22"/>
        </w:rPr>
        <w:t xml:space="preserve"> (dalej „</w:t>
      </w:r>
      <w:r w:rsidRPr="00D521F9">
        <w:rPr>
          <w:rFonts w:ascii="Franklin Gothic Book" w:hAnsi="Franklin Gothic Book"/>
          <w:b/>
          <w:bCs/>
          <w:iCs/>
          <w:sz w:val="22"/>
          <w:szCs w:val="22"/>
        </w:rPr>
        <w:t>OWZU</w:t>
      </w:r>
      <w:r w:rsidRPr="00D521F9">
        <w:rPr>
          <w:rFonts w:ascii="Franklin Gothic Book" w:hAnsi="Franklin Gothic Book"/>
          <w:iCs/>
          <w:sz w:val="22"/>
          <w:szCs w:val="22"/>
        </w:rPr>
        <w:t xml:space="preserve">”) </w:t>
      </w:r>
    </w:p>
    <w:p w14:paraId="52AECBBE" w14:textId="77777777" w:rsidR="00FE3E15" w:rsidRPr="00D521F9" w:rsidRDefault="00FE3E15" w:rsidP="00FE3E15">
      <w:pPr>
        <w:tabs>
          <w:tab w:val="center" w:pos="1704"/>
          <w:tab w:val="center" w:pos="7100"/>
        </w:tabs>
        <w:spacing w:before="60"/>
        <w:jc w:val="center"/>
        <w:rPr>
          <w:rFonts w:ascii="Franklin Gothic Book" w:hAnsi="Franklin Gothic Book"/>
          <w:iCs/>
          <w:sz w:val="22"/>
          <w:szCs w:val="22"/>
        </w:rPr>
      </w:pPr>
      <w:r w:rsidRPr="00D521F9">
        <w:rPr>
          <w:rFonts w:ascii="Franklin Gothic Book" w:hAnsi="Franklin Gothic Book"/>
          <w:iCs/>
          <w:sz w:val="22"/>
          <w:szCs w:val="22"/>
        </w:rPr>
        <w:t>dostępne na stronie internetowej Zamawiającego pod adresem:</w:t>
      </w:r>
    </w:p>
    <w:p w14:paraId="16CB1024" w14:textId="77777777" w:rsidR="00FE3E15" w:rsidRPr="00D521F9" w:rsidRDefault="00FE3E15" w:rsidP="00FE3E15">
      <w:pPr>
        <w:tabs>
          <w:tab w:val="center" w:pos="1704"/>
          <w:tab w:val="center" w:pos="7100"/>
        </w:tabs>
        <w:spacing w:before="60"/>
        <w:jc w:val="center"/>
        <w:rPr>
          <w:rFonts w:ascii="Franklin Gothic Book" w:hAnsi="Franklin Gothic Book" w:cs="Helvetica"/>
          <w:b/>
          <w:color w:val="333333"/>
          <w:sz w:val="22"/>
          <w:szCs w:val="22"/>
        </w:rPr>
      </w:pPr>
      <w:r w:rsidRPr="00D521F9">
        <w:rPr>
          <w:rStyle w:val="Hipercze"/>
          <w:rFonts w:ascii="Franklin Gothic Book" w:hAnsi="Franklin Gothic Book"/>
          <w:sz w:val="22"/>
          <w:szCs w:val="22"/>
        </w:rPr>
        <w:t>https://www.enea.pl/grupaenea/o_grupie/enea-polaniec/zamowienia/dokumenty-dla-wykonawcow/owzu-wersja-nz-4-2018.pdf?t=1543920231</w:t>
      </w:r>
      <w:r w:rsidRPr="00D521F9">
        <w:rPr>
          <w:rFonts w:ascii="Franklin Gothic Book" w:hAnsi="Franklin Gothic Book" w:cs="Helvetica"/>
          <w:b/>
          <w:color w:val="333333"/>
          <w:sz w:val="22"/>
          <w:szCs w:val="22"/>
        </w:rPr>
        <w:br/>
      </w:r>
    </w:p>
    <w:p w14:paraId="0736FFEF" w14:textId="77777777" w:rsidR="00FE3E15" w:rsidRPr="00D521F9" w:rsidRDefault="00FE3E15" w:rsidP="00FE3E15">
      <w:pPr>
        <w:spacing w:after="160" w:line="259" w:lineRule="auto"/>
        <w:rPr>
          <w:rFonts w:ascii="Franklin Gothic Book" w:hAnsi="Franklin Gothic Book" w:cs="Helvetica"/>
          <w:b/>
          <w:color w:val="333333"/>
          <w:sz w:val="22"/>
          <w:szCs w:val="22"/>
        </w:rPr>
      </w:pPr>
      <w:r w:rsidRPr="00D521F9">
        <w:rPr>
          <w:rFonts w:ascii="Franklin Gothic Book" w:hAnsi="Franklin Gothic Book" w:cs="Helvetica"/>
          <w:b/>
          <w:color w:val="333333"/>
          <w:sz w:val="22"/>
          <w:szCs w:val="22"/>
        </w:rPr>
        <w:br w:type="page"/>
      </w:r>
    </w:p>
    <w:p w14:paraId="46D2AABD" w14:textId="0661FBD4" w:rsidR="00FE3E15" w:rsidRPr="00D521F9" w:rsidRDefault="00FE3E15" w:rsidP="00B72C8F">
      <w:pPr>
        <w:spacing w:after="160" w:line="259" w:lineRule="auto"/>
        <w:jc w:val="right"/>
        <w:rPr>
          <w:rFonts w:ascii="Franklin Gothic Book" w:hAnsi="Franklin Gothic Book"/>
          <w:sz w:val="22"/>
          <w:szCs w:val="22"/>
        </w:rPr>
      </w:pPr>
      <w:r w:rsidRPr="00D521F9">
        <w:rPr>
          <w:rFonts w:ascii="Franklin Gothic Book" w:hAnsi="Franklin Gothic Book"/>
          <w:b/>
          <w:sz w:val="22"/>
          <w:szCs w:val="22"/>
        </w:rPr>
        <w:lastRenderedPageBreak/>
        <w:t xml:space="preserve">Załącznik nr </w:t>
      </w:r>
      <w:r w:rsidR="00B111B3" w:rsidRPr="00D521F9">
        <w:rPr>
          <w:rFonts w:ascii="Franklin Gothic Book" w:hAnsi="Franklin Gothic Book"/>
          <w:b/>
          <w:sz w:val="22"/>
          <w:szCs w:val="22"/>
        </w:rPr>
        <w:t>3</w:t>
      </w:r>
      <w:r w:rsidRPr="00D521F9">
        <w:rPr>
          <w:rFonts w:ascii="Franklin Gothic Book" w:hAnsi="Franklin Gothic Book"/>
          <w:b/>
          <w:sz w:val="22"/>
          <w:szCs w:val="22"/>
        </w:rPr>
        <w:t xml:space="preserve"> do Umowy</w:t>
      </w:r>
      <w:r w:rsidRPr="00D521F9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D521F9">
        <w:rPr>
          <w:rFonts w:ascii="Franklin Gothic Book" w:hAnsi="Franklin Gothic Book" w:cs="Arial"/>
          <w:sz w:val="22"/>
          <w:szCs w:val="22"/>
        </w:rPr>
        <w:t xml:space="preserve">nr </w:t>
      </w:r>
      <w:r w:rsidRPr="00D521F9">
        <w:rPr>
          <w:rFonts w:ascii="Franklin Gothic Book" w:hAnsi="Franklin Gothic Book" w:cs="Calibri"/>
          <w:sz w:val="22"/>
          <w:szCs w:val="22"/>
        </w:rPr>
        <w:t>NZ ………………………………………………………</w:t>
      </w:r>
      <w:r w:rsidR="00B1689B" w:rsidRPr="00D521F9">
        <w:rPr>
          <w:rFonts w:ascii="Franklin Gothic Book" w:hAnsi="Franklin Gothic Book" w:cs="Calibri"/>
          <w:sz w:val="22"/>
          <w:szCs w:val="22"/>
        </w:rPr>
        <w:t>………………..</w:t>
      </w:r>
    </w:p>
    <w:p w14:paraId="1AECEECD" w14:textId="77777777" w:rsidR="00FE3E15" w:rsidRPr="00D521F9" w:rsidRDefault="00FE3E15" w:rsidP="00FE3E15">
      <w:pPr>
        <w:jc w:val="both"/>
        <w:rPr>
          <w:rFonts w:ascii="Franklin Gothic Book" w:hAnsi="Franklin Gothic Book" w:cs="Arial"/>
          <w:b/>
          <w:sz w:val="22"/>
          <w:szCs w:val="22"/>
        </w:rPr>
      </w:pPr>
    </w:p>
    <w:p w14:paraId="0E91F5A8" w14:textId="77777777" w:rsidR="00FE3E15" w:rsidRPr="00D521F9" w:rsidRDefault="00FE3E15" w:rsidP="00FE3E15">
      <w:pPr>
        <w:spacing w:line="360" w:lineRule="auto"/>
        <w:jc w:val="center"/>
        <w:rPr>
          <w:rFonts w:ascii="Franklin Gothic Book" w:hAnsi="Franklin Gothic Book" w:cs="Arial"/>
          <w:b/>
          <w:sz w:val="22"/>
          <w:szCs w:val="22"/>
        </w:rPr>
      </w:pPr>
    </w:p>
    <w:p w14:paraId="1089F6F1" w14:textId="77777777" w:rsidR="00FE3E15" w:rsidRPr="00D521F9" w:rsidRDefault="00FE3E15" w:rsidP="00FE3E15">
      <w:pPr>
        <w:spacing w:line="360" w:lineRule="auto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 xml:space="preserve">LISTA PODWYKONAWCÓW </w:t>
      </w:r>
    </w:p>
    <w:p w14:paraId="17D324EA" w14:textId="77777777" w:rsidR="00FE3E15" w:rsidRPr="00D521F9" w:rsidRDefault="00FE3E15" w:rsidP="00FE3E15">
      <w:pPr>
        <w:spacing w:line="360" w:lineRule="auto"/>
        <w:jc w:val="center"/>
        <w:rPr>
          <w:rFonts w:ascii="Franklin Gothic Book" w:hAnsi="Franklin Gothic Book" w:cs="Arial"/>
          <w:sz w:val="22"/>
          <w:szCs w:val="22"/>
        </w:rPr>
      </w:pPr>
    </w:p>
    <w:tbl>
      <w:tblPr>
        <w:tblW w:w="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091"/>
        <w:gridCol w:w="4658"/>
      </w:tblGrid>
      <w:tr w:rsidR="00FE3E15" w:rsidRPr="00D521F9" w14:paraId="1937F19A" w14:textId="77777777" w:rsidTr="00F93105">
        <w:trPr>
          <w:trHeight w:val="493"/>
          <w:tblHeader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1A3BE2AD" w14:textId="77777777" w:rsidR="00FE3E15" w:rsidRPr="00D521F9" w:rsidRDefault="00FE3E15" w:rsidP="00F93105">
            <w:pPr>
              <w:spacing w:line="360" w:lineRule="auto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D521F9">
              <w:rPr>
                <w:rFonts w:ascii="Franklin Gothic Book" w:hAnsi="Franklin Gothic Book" w:cs="Arial"/>
                <w:b/>
                <w:sz w:val="22"/>
                <w:szCs w:val="22"/>
              </w:rPr>
              <w:t>Lp.</w:t>
            </w:r>
          </w:p>
        </w:tc>
        <w:tc>
          <w:tcPr>
            <w:tcW w:w="4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673CD22" w14:textId="77777777" w:rsidR="00FE3E15" w:rsidRPr="00D521F9" w:rsidRDefault="00FE3E15" w:rsidP="00F93105">
            <w:pPr>
              <w:spacing w:line="360" w:lineRule="auto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D521F9">
              <w:rPr>
                <w:rFonts w:ascii="Franklin Gothic Book" w:hAnsi="Franklin Gothic Book" w:cs="Arial"/>
                <w:b/>
                <w:sz w:val="22"/>
                <w:szCs w:val="22"/>
              </w:rPr>
              <w:t>Nazwa i adres Firmy - podwykonawcy</w:t>
            </w:r>
          </w:p>
        </w:tc>
        <w:tc>
          <w:tcPr>
            <w:tcW w:w="46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391535E" w14:textId="77777777" w:rsidR="00FE3E15" w:rsidRPr="00D521F9" w:rsidRDefault="00FE3E15" w:rsidP="00F93105">
            <w:pPr>
              <w:spacing w:line="360" w:lineRule="auto"/>
              <w:jc w:val="center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D521F9">
              <w:rPr>
                <w:rFonts w:ascii="Franklin Gothic Book" w:hAnsi="Franklin Gothic Book" w:cs="Arial"/>
                <w:b/>
                <w:sz w:val="22"/>
                <w:szCs w:val="22"/>
              </w:rPr>
              <w:t>Zakres Usług</w:t>
            </w:r>
          </w:p>
        </w:tc>
      </w:tr>
      <w:tr w:rsidR="00FE3E15" w:rsidRPr="00D521F9" w14:paraId="72FB111E" w14:textId="77777777" w:rsidTr="00F93105">
        <w:trPr>
          <w:trHeight w:val="340"/>
          <w:tblHeader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23C5A1E" w14:textId="69DE4EC8" w:rsidR="00FE3E15" w:rsidRPr="00D521F9" w:rsidRDefault="006F33C0" w:rsidP="00F93105">
            <w:pPr>
              <w:spacing w:before="20" w:after="20" w:line="360" w:lineRule="auto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D521F9">
              <w:rPr>
                <w:rFonts w:ascii="Franklin Gothic Book" w:hAnsi="Franklin Gothic Book" w:cs="Arial"/>
                <w:sz w:val="22"/>
                <w:szCs w:val="22"/>
              </w:rPr>
              <w:t>1.</w:t>
            </w:r>
          </w:p>
        </w:tc>
        <w:tc>
          <w:tcPr>
            <w:tcW w:w="4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3059FB14" w14:textId="77777777" w:rsidR="00FE3E15" w:rsidRPr="00D521F9" w:rsidRDefault="00FE3E15" w:rsidP="00F93105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702015D" w14:textId="77777777" w:rsidR="00FE3E15" w:rsidRPr="00D521F9" w:rsidRDefault="00FE3E15" w:rsidP="00F93105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FE3E15" w:rsidRPr="00D521F9" w14:paraId="2FDE2E50" w14:textId="77777777" w:rsidTr="00F93105">
        <w:trPr>
          <w:trHeight w:val="340"/>
          <w:tblHeader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24CC9EEA" w14:textId="108148B8" w:rsidR="00FE3E15" w:rsidRPr="00D521F9" w:rsidRDefault="006F33C0" w:rsidP="00F93105">
            <w:pPr>
              <w:spacing w:before="20" w:after="20" w:line="360" w:lineRule="auto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D521F9">
              <w:rPr>
                <w:rFonts w:ascii="Franklin Gothic Book" w:hAnsi="Franklin Gothic Book" w:cs="Arial"/>
                <w:sz w:val="22"/>
                <w:szCs w:val="22"/>
              </w:rPr>
              <w:t>2.</w:t>
            </w:r>
          </w:p>
        </w:tc>
        <w:tc>
          <w:tcPr>
            <w:tcW w:w="4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58F949F4" w14:textId="77777777" w:rsidR="00FE3E15" w:rsidRPr="00D521F9" w:rsidRDefault="00FE3E15" w:rsidP="00F93105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E96F266" w14:textId="77777777" w:rsidR="00FE3E15" w:rsidRPr="00D521F9" w:rsidRDefault="00FE3E15" w:rsidP="00F93105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  <w:tr w:rsidR="00FE3E15" w:rsidRPr="00D521F9" w14:paraId="22707F6F" w14:textId="77777777" w:rsidTr="00F93105">
        <w:trPr>
          <w:trHeight w:val="340"/>
          <w:tblHeader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79A38541" w14:textId="4ACF6A33" w:rsidR="00FE3E15" w:rsidRPr="00D521F9" w:rsidRDefault="006F33C0" w:rsidP="00F93105">
            <w:pPr>
              <w:spacing w:before="20" w:after="20" w:line="360" w:lineRule="auto"/>
              <w:jc w:val="center"/>
              <w:rPr>
                <w:rFonts w:ascii="Franklin Gothic Book" w:hAnsi="Franklin Gothic Book" w:cs="Arial"/>
                <w:sz w:val="22"/>
                <w:szCs w:val="22"/>
              </w:rPr>
            </w:pPr>
            <w:r w:rsidRPr="00D521F9">
              <w:rPr>
                <w:rFonts w:ascii="Franklin Gothic Book" w:hAnsi="Franklin Gothic Book" w:cs="Arial"/>
                <w:sz w:val="22"/>
                <w:szCs w:val="22"/>
              </w:rPr>
              <w:t>3.</w:t>
            </w:r>
          </w:p>
        </w:tc>
        <w:tc>
          <w:tcPr>
            <w:tcW w:w="40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113C18C9" w14:textId="77777777" w:rsidR="00FE3E15" w:rsidRPr="00D521F9" w:rsidRDefault="00FE3E15" w:rsidP="00F93105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  <w:tc>
          <w:tcPr>
            <w:tcW w:w="4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8F8866" w14:textId="77777777" w:rsidR="00FE3E15" w:rsidRPr="00D521F9" w:rsidRDefault="00FE3E15" w:rsidP="00F93105">
            <w:pPr>
              <w:spacing w:before="20" w:after="20" w:line="360" w:lineRule="auto"/>
              <w:rPr>
                <w:rFonts w:ascii="Franklin Gothic Book" w:hAnsi="Franklin Gothic Book" w:cs="Arial"/>
                <w:sz w:val="22"/>
                <w:szCs w:val="22"/>
              </w:rPr>
            </w:pPr>
          </w:p>
        </w:tc>
      </w:tr>
    </w:tbl>
    <w:p w14:paraId="50D578A6" w14:textId="34883ECF" w:rsidR="00FE3E15" w:rsidRPr="00D521F9" w:rsidRDefault="00FE3E15" w:rsidP="00FE3E15">
      <w:pPr>
        <w:spacing w:after="160" w:line="259" w:lineRule="auto"/>
        <w:rPr>
          <w:rFonts w:ascii="Franklin Gothic Book" w:hAnsi="Franklin Gothic Book" w:cs="Helvetica"/>
          <w:b/>
          <w:color w:val="333333"/>
          <w:sz w:val="22"/>
          <w:szCs w:val="22"/>
        </w:rPr>
        <w:sectPr w:rsidR="00FE3E15" w:rsidRPr="00D521F9" w:rsidSect="00F93105">
          <w:footerReference w:type="default" r:id="rId22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28826268" w14:textId="2461E53B" w:rsidR="00FE3E15" w:rsidRPr="00D521F9" w:rsidRDefault="00FE3E15" w:rsidP="00B72C8F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lastRenderedPageBreak/>
        <w:t xml:space="preserve">Załącznik nr </w:t>
      </w:r>
      <w:r w:rsidR="00B111B3" w:rsidRPr="00D521F9">
        <w:rPr>
          <w:rFonts w:ascii="Franklin Gothic Book" w:hAnsi="Franklin Gothic Book"/>
          <w:sz w:val="22"/>
          <w:szCs w:val="22"/>
        </w:rPr>
        <w:t>4</w:t>
      </w:r>
      <w:r w:rsidR="00B81BEC" w:rsidRPr="00D521F9">
        <w:rPr>
          <w:rFonts w:ascii="Franklin Gothic Book" w:hAnsi="Franklin Gothic Book"/>
          <w:sz w:val="22"/>
          <w:szCs w:val="22"/>
        </w:rPr>
        <w:t xml:space="preserve"> </w:t>
      </w:r>
      <w:r w:rsidRPr="00D521F9">
        <w:rPr>
          <w:rFonts w:ascii="Franklin Gothic Book" w:hAnsi="Franklin Gothic Book"/>
          <w:sz w:val="22"/>
          <w:szCs w:val="22"/>
        </w:rPr>
        <w:t xml:space="preserve">do Umowy </w:t>
      </w:r>
      <w:r w:rsidRPr="00D521F9">
        <w:rPr>
          <w:rFonts w:ascii="Franklin Gothic Book" w:hAnsi="Franklin Gothic Book" w:cs="Calibri"/>
          <w:sz w:val="22"/>
          <w:szCs w:val="22"/>
        </w:rPr>
        <w:t>nr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 xml:space="preserve"> </w:t>
      </w:r>
      <w:r w:rsidRPr="00D521F9">
        <w:rPr>
          <w:rFonts w:ascii="Franklin Gothic Book" w:hAnsi="Franklin Gothic Book" w:cs="Calibri"/>
          <w:sz w:val="22"/>
          <w:szCs w:val="22"/>
        </w:rPr>
        <w:t>NZ ………………………………………………………</w:t>
      </w:r>
      <w:r w:rsidR="00B1689B" w:rsidRPr="00D521F9">
        <w:rPr>
          <w:rFonts w:ascii="Franklin Gothic Book" w:hAnsi="Franklin Gothic Book" w:cs="Calibri"/>
          <w:sz w:val="22"/>
          <w:szCs w:val="22"/>
        </w:rPr>
        <w:t>…………………….</w:t>
      </w:r>
    </w:p>
    <w:p w14:paraId="2D05EB0D" w14:textId="77777777" w:rsidR="00FE3E15" w:rsidRPr="00D521F9" w:rsidRDefault="00FE3E15" w:rsidP="00FE3E15">
      <w:pPr>
        <w:spacing w:after="160" w:line="259" w:lineRule="auto"/>
        <w:jc w:val="both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</w:rPr>
        <w:t>Kopia polisy ( certyfikatu) ubezpieczenia OC Wykonawcy</w:t>
      </w:r>
    </w:p>
    <w:p w14:paraId="57171F33" w14:textId="77777777" w:rsidR="00FE3E15" w:rsidRPr="00D521F9" w:rsidRDefault="00FE3E15" w:rsidP="00FE3E15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 w:cs="Calibri"/>
          <w:sz w:val="22"/>
          <w:szCs w:val="22"/>
        </w:rPr>
        <w:br w:type="page"/>
      </w:r>
    </w:p>
    <w:p w14:paraId="2D14BA53" w14:textId="57CE84B0" w:rsidR="00FE3E15" w:rsidRPr="00D521F9" w:rsidRDefault="00FE3E15" w:rsidP="00B72C8F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lastRenderedPageBreak/>
        <w:t xml:space="preserve">Załącznik nr </w:t>
      </w:r>
      <w:r w:rsidR="00787E0E" w:rsidRPr="00D521F9">
        <w:rPr>
          <w:rFonts w:ascii="Franklin Gothic Book" w:hAnsi="Franklin Gothic Book"/>
          <w:sz w:val="22"/>
          <w:szCs w:val="22"/>
        </w:rPr>
        <w:t>5</w:t>
      </w:r>
      <w:r w:rsidRPr="00D521F9">
        <w:rPr>
          <w:rFonts w:ascii="Franklin Gothic Book" w:hAnsi="Franklin Gothic Book"/>
          <w:sz w:val="22"/>
          <w:szCs w:val="22"/>
        </w:rPr>
        <w:t xml:space="preserve"> do Umowy </w:t>
      </w:r>
      <w:r w:rsidRPr="00D521F9">
        <w:rPr>
          <w:rFonts w:ascii="Franklin Gothic Book" w:hAnsi="Franklin Gothic Book" w:cs="Calibri"/>
          <w:sz w:val="22"/>
          <w:szCs w:val="22"/>
        </w:rPr>
        <w:t>nr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 xml:space="preserve"> </w:t>
      </w:r>
      <w:r w:rsidRPr="00D521F9">
        <w:rPr>
          <w:rFonts w:ascii="Franklin Gothic Book" w:hAnsi="Franklin Gothic Book" w:cs="Calibri"/>
          <w:sz w:val="22"/>
          <w:szCs w:val="22"/>
        </w:rPr>
        <w:t>NZ ………………………………………………………</w:t>
      </w:r>
      <w:r w:rsidR="00B1689B" w:rsidRPr="00D521F9">
        <w:rPr>
          <w:rFonts w:ascii="Franklin Gothic Book" w:hAnsi="Franklin Gothic Book" w:cs="Calibri"/>
          <w:sz w:val="22"/>
          <w:szCs w:val="22"/>
        </w:rPr>
        <w:t>……………………</w:t>
      </w:r>
    </w:p>
    <w:p w14:paraId="0F3CD0FB" w14:textId="77777777" w:rsidR="00FE3E15" w:rsidRPr="00D521F9" w:rsidRDefault="00FE3E15" w:rsidP="00FE3E15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t xml:space="preserve">Oferta nr ……………… z dnia </w:t>
      </w:r>
      <w:r w:rsidR="00B1689B" w:rsidRPr="00D521F9">
        <w:rPr>
          <w:rFonts w:ascii="Franklin Gothic Book" w:hAnsi="Franklin Gothic Book"/>
          <w:sz w:val="22"/>
          <w:szCs w:val="22"/>
        </w:rPr>
        <w:t>………………..</w:t>
      </w:r>
      <w:r w:rsidRPr="00D521F9">
        <w:rPr>
          <w:rFonts w:ascii="Franklin Gothic Book" w:hAnsi="Franklin Gothic Book"/>
          <w:sz w:val="22"/>
          <w:szCs w:val="22"/>
        </w:rPr>
        <w:t xml:space="preserve"> roku</w:t>
      </w:r>
    </w:p>
    <w:p w14:paraId="2B29E3F5" w14:textId="77777777" w:rsidR="00FE3E15" w:rsidRPr="00D521F9" w:rsidRDefault="00FE3E15" w:rsidP="00FE3E15">
      <w:pPr>
        <w:spacing w:after="160" w:line="259" w:lineRule="auto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 w:cs="Calibri"/>
          <w:sz w:val="22"/>
          <w:szCs w:val="22"/>
        </w:rPr>
        <w:br w:type="page"/>
      </w:r>
    </w:p>
    <w:p w14:paraId="46CD89E1" w14:textId="77777777" w:rsidR="00662176" w:rsidRPr="00D521F9" w:rsidRDefault="00662176" w:rsidP="00FE3E15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  <w:sectPr w:rsidR="00662176" w:rsidRPr="00D521F9" w:rsidSect="00E619B4">
          <w:pgSz w:w="11906" w:h="16838"/>
          <w:pgMar w:top="709" w:right="851" w:bottom="709" w:left="1418" w:header="709" w:footer="709" w:gutter="0"/>
          <w:cols w:space="708"/>
          <w:docGrid w:linePitch="360"/>
        </w:sectPr>
      </w:pPr>
    </w:p>
    <w:p w14:paraId="5B96C1B1" w14:textId="2252F071" w:rsidR="006B14C2" w:rsidRPr="00D521F9" w:rsidRDefault="006B14C2" w:rsidP="006B14C2">
      <w:pPr>
        <w:spacing w:after="160" w:line="259" w:lineRule="auto"/>
        <w:jc w:val="right"/>
        <w:rPr>
          <w:rFonts w:ascii="Franklin Gothic Book" w:hAnsi="Franklin Gothic Book" w:cs="Calibri"/>
          <w:sz w:val="22"/>
          <w:szCs w:val="22"/>
        </w:rPr>
      </w:pPr>
      <w:r w:rsidRPr="00D521F9">
        <w:rPr>
          <w:rFonts w:ascii="Franklin Gothic Book" w:hAnsi="Franklin Gothic Book"/>
          <w:sz w:val="22"/>
          <w:szCs w:val="22"/>
        </w:rPr>
        <w:lastRenderedPageBreak/>
        <w:t xml:space="preserve">Załącznik nr </w:t>
      </w:r>
      <w:r w:rsidR="00294FBE" w:rsidRPr="00D521F9">
        <w:rPr>
          <w:rFonts w:ascii="Franklin Gothic Book" w:hAnsi="Franklin Gothic Book"/>
          <w:sz w:val="22"/>
          <w:szCs w:val="22"/>
        </w:rPr>
        <w:t>6</w:t>
      </w:r>
      <w:r w:rsidRPr="00D521F9">
        <w:rPr>
          <w:rFonts w:ascii="Franklin Gothic Book" w:hAnsi="Franklin Gothic Book"/>
          <w:sz w:val="22"/>
          <w:szCs w:val="22"/>
        </w:rPr>
        <w:t xml:space="preserve"> do Umowy </w:t>
      </w:r>
      <w:r w:rsidRPr="00D521F9">
        <w:rPr>
          <w:rFonts w:ascii="Franklin Gothic Book" w:hAnsi="Franklin Gothic Book" w:cs="Calibri"/>
          <w:sz w:val="22"/>
          <w:szCs w:val="22"/>
        </w:rPr>
        <w:t>nr</w:t>
      </w:r>
      <w:r w:rsidRPr="00D521F9">
        <w:rPr>
          <w:rFonts w:ascii="Franklin Gothic Book" w:hAnsi="Franklin Gothic Book" w:cs="Arial"/>
          <w:b/>
          <w:bCs/>
          <w:sz w:val="22"/>
          <w:szCs w:val="22"/>
        </w:rPr>
        <w:t xml:space="preserve"> </w:t>
      </w:r>
      <w:r w:rsidRPr="00D521F9">
        <w:rPr>
          <w:rFonts w:ascii="Franklin Gothic Book" w:hAnsi="Franklin Gothic Book" w:cs="Calibri"/>
          <w:sz w:val="22"/>
          <w:szCs w:val="22"/>
        </w:rPr>
        <w:t>NZ ……………………………………………………………………………</w:t>
      </w:r>
    </w:p>
    <w:p w14:paraId="16FF4F6D" w14:textId="77777777" w:rsidR="006B14C2" w:rsidRPr="00D521F9" w:rsidRDefault="006B14C2" w:rsidP="00B72C8F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428540A5" w14:textId="77777777" w:rsidR="006B14C2" w:rsidRPr="00D521F9" w:rsidRDefault="006B14C2" w:rsidP="006B14C2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>Klauzula informacyjna Administratora</w:t>
      </w:r>
    </w:p>
    <w:p w14:paraId="0D0DCED7" w14:textId="77777777" w:rsidR="006B14C2" w:rsidRPr="00D521F9" w:rsidRDefault="006B14C2" w:rsidP="006B14C2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>dla Wykonawcy</w:t>
      </w:r>
    </w:p>
    <w:p w14:paraId="65C4B9DD" w14:textId="77777777" w:rsidR="006B14C2" w:rsidRPr="00D521F9" w:rsidRDefault="006B14C2" w:rsidP="006B14C2">
      <w:pPr>
        <w:ind w:left="425"/>
        <w:jc w:val="center"/>
        <w:rPr>
          <w:rFonts w:ascii="Franklin Gothic Book" w:hAnsi="Franklin Gothic Book" w:cs="Arial"/>
          <w:b/>
          <w:sz w:val="22"/>
          <w:szCs w:val="22"/>
        </w:rPr>
      </w:pPr>
      <w:r w:rsidRPr="00D521F9">
        <w:rPr>
          <w:rFonts w:ascii="Franklin Gothic Book" w:hAnsi="Franklin Gothic Book" w:cs="Arial"/>
          <w:b/>
          <w:sz w:val="22"/>
          <w:szCs w:val="22"/>
        </w:rPr>
        <w:t>związana z realizacją Umowy</w:t>
      </w:r>
    </w:p>
    <w:p w14:paraId="471B301F" w14:textId="77777777" w:rsidR="006B14C2" w:rsidRPr="00D521F9" w:rsidRDefault="006B14C2" w:rsidP="006B14C2">
      <w:pPr>
        <w:ind w:left="425"/>
        <w:jc w:val="center"/>
        <w:rPr>
          <w:rFonts w:ascii="Franklin Gothic Book" w:hAnsi="Franklin Gothic Book" w:cs="Arial"/>
          <w:i/>
          <w:sz w:val="22"/>
          <w:szCs w:val="22"/>
        </w:rPr>
      </w:pPr>
      <w:r w:rsidRPr="00D521F9">
        <w:rPr>
          <w:rFonts w:ascii="Franklin Gothic Book" w:hAnsi="Franklin Gothic Book" w:cs="Arial"/>
          <w:i/>
          <w:sz w:val="22"/>
          <w:szCs w:val="22"/>
        </w:rPr>
        <w:t>(dla pełnomocników, reprezentantów, pracowników i współpracowników Wykonawcy wskazanych do kontaktów i realizacji umowy)</w:t>
      </w:r>
    </w:p>
    <w:p w14:paraId="7911F11F" w14:textId="77777777" w:rsidR="006B14C2" w:rsidRPr="00D521F9" w:rsidRDefault="006B14C2" w:rsidP="006B14C2">
      <w:pPr>
        <w:pStyle w:val="Akapitzlist"/>
        <w:spacing w:after="240"/>
        <w:ind w:left="0"/>
        <w:contextualSpacing w:val="0"/>
        <w:jc w:val="both"/>
        <w:rPr>
          <w:rFonts w:ascii="Franklin Gothic Book" w:hAnsi="Franklin Gothic Book" w:cs="Arial"/>
          <w:b/>
          <w:u w:val="single"/>
        </w:rPr>
      </w:pPr>
    </w:p>
    <w:p w14:paraId="405C26A0" w14:textId="77777777" w:rsidR="006B14C2" w:rsidRPr="00D521F9" w:rsidRDefault="006B14C2" w:rsidP="006B14C2">
      <w:pPr>
        <w:jc w:val="both"/>
        <w:rPr>
          <w:rFonts w:ascii="Franklin Gothic Book" w:hAnsi="Franklin Gothic Book" w:cs="Arial"/>
          <w:sz w:val="22"/>
          <w:szCs w:val="22"/>
        </w:rPr>
      </w:pPr>
      <w:r w:rsidRPr="00D521F9">
        <w:rPr>
          <w:rFonts w:ascii="Franklin Gothic Book" w:hAnsi="Franklin Gothic Book" w:cs="Arial"/>
          <w:sz w:val="22"/>
          <w:szCs w:val="22"/>
        </w:rPr>
        <w:t xml:space="preserve">Zgodnie z art. 13 i 14 ust. 1 i 2 Rozporządzenia Parlamentu Europejskiego i Rady (UE) 2016/679 z dnia 27 kwietnia 2016 r. w sprawie ochrony osób fizycznych w związku z przetwarzaniem danych osobowych w sprawie swobodnego przepływu takich danych oraz uchylenia dyrektywy 95/45/WE (dalej: </w:t>
      </w:r>
      <w:r w:rsidRPr="00D521F9">
        <w:rPr>
          <w:rFonts w:ascii="Franklin Gothic Book" w:hAnsi="Franklin Gothic Book" w:cs="Arial"/>
          <w:b/>
          <w:sz w:val="22"/>
          <w:szCs w:val="22"/>
        </w:rPr>
        <w:t>RODO</w:t>
      </w:r>
      <w:r w:rsidRPr="00D521F9">
        <w:rPr>
          <w:rFonts w:ascii="Franklin Gothic Book" w:hAnsi="Franklin Gothic Book" w:cs="Arial"/>
          <w:sz w:val="22"/>
          <w:szCs w:val="22"/>
        </w:rPr>
        <w:t>), informujemy:</w:t>
      </w:r>
    </w:p>
    <w:p w14:paraId="2A42A56A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after="120" w:line="259" w:lineRule="auto"/>
        <w:ind w:left="357" w:hanging="357"/>
        <w:contextualSpacing w:val="0"/>
        <w:jc w:val="both"/>
        <w:rPr>
          <w:rFonts w:ascii="Franklin Gothic Book" w:hAnsi="Franklin Gothic Book" w:cs="Arial"/>
          <w:b/>
        </w:rPr>
      </w:pPr>
      <w:r w:rsidRPr="00D521F9">
        <w:rPr>
          <w:rFonts w:ascii="Franklin Gothic Book" w:hAnsi="Franklin Gothic Book" w:cs="Arial"/>
        </w:rPr>
        <w:t xml:space="preserve">Administratorem Pana/Pani danych osobowych podanych przez Pana/Panią jest Enea Elektrownia Połaniec Spółka Akcyjna (w skrócie: Enea Połaniec S.A.)  z siedzibą w Zawadzie 26, 28-230 Połaniec (dalej: </w:t>
      </w:r>
      <w:r w:rsidRPr="00D521F9">
        <w:rPr>
          <w:rFonts w:ascii="Franklin Gothic Book" w:hAnsi="Franklin Gothic Book" w:cs="Arial"/>
          <w:b/>
        </w:rPr>
        <w:t>Administrator</w:t>
      </w:r>
      <w:r w:rsidRPr="00D521F9">
        <w:rPr>
          <w:rFonts w:ascii="Franklin Gothic Book" w:hAnsi="Franklin Gothic Book" w:cs="Arial"/>
        </w:rPr>
        <w:t>).</w:t>
      </w:r>
    </w:p>
    <w:p w14:paraId="59D08C74" w14:textId="77777777" w:rsidR="006B14C2" w:rsidRPr="00D521F9" w:rsidRDefault="006B14C2" w:rsidP="006B14C2">
      <w:pPr>
        <w:pStyle w:val="Akapitzlist"/>
        <w:ind w:left="360"/>
        <w:contextualSpacing w:val="0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Dane kontaktowe:</w:t>
      </w:r>
    </w:p>
    <w:p w14:paraId="30A919C7" w14:textId="77777777" w:rsidR="006B14C2" w:rsidRPr="00D521F9" w:rsidRDefault="006B14C2" w:rsidP="004A0B5C">
      <w:pPr>
        <w:pStyle w:val="Akapitzlist"/>
        <w:numPr>
          <w:ilvl w:val="0"/>
          <w:numId w:val="23"/>
        </w:numPr>
        <w:spacing w:after="120" w:line="259" w:lineRule="auto"/>
        <w:ind w:left="709" w:hanging="284"/>
        <w:contextualSpacing w:val="0"/>
        <w:jc w:val="both"/>
        <w:rPr>
          <w:rFonts w:ascii="Franklin Gothic Book" w:hAnsi="Franklin Gothic Book" w:cs="Arial"/>
          <w:b/>
        </w:rPr>
      </w:pPr>
      <w:r w:rsidRPr="00D521F9">
        <w:rPr>
          <w:rFonts w:ascii="Franklin Gothic Book" w:hAnsi="Franklin Gothic Book" w:cs="Arial"/>
          <w:b/>
        </w:rPr>
        <w:t xml:space="preserve">Inspektor Ochrony Danych - </w:t>
      </w:r>
      <w:r w:rsidRPr="00D521F9">
        <w:rPr>
          <w:rFonts w:ascii="Franklin Gothic Book" w:hAnsi="Franklin Gothic Book" w:cs="Arial"/>
        </w:rPr>
        <w:t xml:space="preserve">e-mail: </w:t>
      </w:r>
      <w:hyperlink r:id="rId23" w:history="1">
        <w:r w:rsidRPr="00D521F9">
          <w:rPr>
            <w:rStyle w:val="Hipercze"/>
            <w:rFonts w:ascii="Franklin Gothic Book" w:hAnsi="Franklin Gothic Book"/>
          </w:rPr>
          <w:t>eep.iod@enea.pl</w:t>
        </w:r>
      </w:hyperlink>
      <w:r w:rsidRPr="00D521F9">
        <w:rPr>
          <w:rFonts w:ascii="Franklin Gothic Book" w:hAnsi="Franklin Gothic Book" w:cs="Arial"/>
        </w:rPr>
        <w:t xml:space="preserve">, </w:t>
      </w:r>
    </w:p>
    <w:p w14:paraId="624EC6C0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Pana/Pani dane osobowe przetwarzane będą w celu udziału w postępowaniu/przetargu oraz późniejszej realizacji oraz rozliczenia usługi bądź umowy, realizacji obowiązków podatkowych i rachunkowych oraz ustalenia, dochodzenia bądź obrony roszczeń.</w:t>
      </w:r>
    </w:p>
    <w:p w14:paraId="032B9D54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Podstawą prawną przetwarzania Pani/Pana danych osobowych jest art. 6 ust. 1 lit. b/c/f Rozporządzenia Parlamentu Europejskiego i Rady (UE) 2016/679 z dnia 27 kwietnia 2016 r. tzw. ogólnego rozporządzenia o ochronie danych osobowych, dalej: </w:t>
      </w:r>
      <w:r w:rsidRPr="00D521F9">
        <w:rPr>
          <w:rFonts w:ascii="Franklin Gothic Book" w:hAnsi="Franklin Gothic Book" w:cs="Arial"/>
          <w:b/>
        </w:rPr>
        <w:t xml:space="preserve">RODO - </w:t>
      </w:r>
      <w:r w:rsidRPr="00D521F9">
        <w:rPr>
          <w:rFonts w:ascii="Franklin Gothic Book" w:hAnsi="Franklin Gothic Book" w:cs="Arial"/>
        </w:rPr>
        <w:t xml:space="preserve">przetwarzanie jest niezbędne do wykonania umowy, wypełnienia obowiązku prawnego ciążącego na administratorze lub wynika z prawnie uzasadnionych interesów realizowanych przez administratora. </w:t>
      </w:r>
    </w:p>
    <w:p w14:paraId="3B3F505F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Podanie przez Pana/Panią danych osobowych jest dobrowolne, ale niezbędne do udziału w postępowaniu i późniejszej realizacji usługi bądź umowy.</w:t>
      </w:r>
    </w:p>
    <w:p w14:paraId="06FB107A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Administrator może ujawnić Pana/Pani dane osobowe podmiotom upoważnionym na podstawie przepisów prawa. </w:t>
      </w:r>
    </w:p>
    <w:p w14:paraId="68B3D922" w14:textId="77777777" w:rsidR="006B14C2" w:rsidRPr="00D521F9" w:rsidRDefault="006B14C2" w:rsidP="006B14C2">
      <w:pPr>
        <w:pStyle w:val="Akapitzlist"/>
        <w:spacing w:after="120"/>
        <w:ind w:left="357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Administrator może również powierzyć przetwarzanie Pana/Pani danych osobowych dostawcom usług lub produktów działającym na jego rzecz, w szczególności podmiotom świadczącym Administratorowi usługi IT, księgowe, transportowe, serwisowe, agencyjne, ochrony mienia i zakładu, operatorom pocztowym a także bankom w zakresie realizacji płatności.</w:t>
      </w:r>
    </w:p>
    <w:p w14:paraId="569DCBC3" w14:textId="77777777" w:rsidR="006B14C2" w:rsidRPr="00D521F9" w:rsidRDefault="006B14C2" w:rsidP="006B14C2">
      <w:pPr>
        <w:pStyle w:val="Akapitzlist"/>
        <w:spacing w:after="120"/>
        <w:ind w:left="357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Zgodnie z zawartymi z takimi podmiotami umowami powierzenia przetwarzania danych osobowych, Administrator wymaga od tych dostawców usług zgodnego z przepisami prawa, wysokiego stopnia ochrony prywatności i bezpieczeństwa Pana/Pani danych osobowych przetwarzanych przez nich w imieniu Administratora.</w:t>
      </w:r>
    </w:p>
    <w:p w14:paraId="7E9ECC95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after="120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Pani/Pana dane osobowe będą przechowywane przez okres realizacji Umowy i wynikających z niej zobowiązań Wykonawcy (w tym z zakresu gwarancji i rękojmi za wady) oraz przez okres przedawnienia roszczeń wynikających z Umowy. Po upływie tego okresu dane osobowe będą przetwarzane tylko przez okres wymagany przepisami prawa. W przypadkach, gdy dalsze korzystanie z danych osobowych nie będzie konieczne lub nie będzie objęte obowiązkiem wynikającym z przepisów prawa, Zamawiający podejmie uzasadnione działania w celu usunięcia ich ze swoich systemów i archiwów, lub podejmie działania w celu anonimizacji takich danych osobowych.</w:t>
      </w:r>
    </w:p>
    <w:p w14:paraId="2D1B5AAE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before="100" w:beforeAutospacing="1" w:after="100" w:afterAutospacing="1" w:line="256" w:lineRule="auto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  <w:bCs/>
        </w:rPr>
        <w:t>Dane udostępnione przez Panią/Pana nie będą podlegały profilowaniu.</w:t>
      </w:r>
    </w:p>
    <w:p w14:paraId="0D728414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before="100" w:beforeAutospacing="1" w:after="100" w:afterAutospacing="1" w:line="256" w:lineRule="auto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  <w:bCs/>
        </w:rPr>
        <w:t>Administrator danych nie ma zamiaru przekazywać danych osobowych do państwa trzeciego.</w:t>
      </w:r>
    </w:p>
    <w:p w14:paraId="7D41B5F3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after="0" w:line="259" w:lineRule="auto"/>
        <w:contextualSpacing w:val="0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Przysługuje Panu/Pani prawo żądania: </w:t>
      </w:r>
    </w:p>
    <w:p w14:paraId="5CEE1E71" w14:textId="77777777" w:rsidR="006B14C2" w:rsidRPr="00D521F9" w:rsidRDefault="006B14C2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dostępu do treści swoich danych - w granicach art. 15 RODO,</w:t>
      </w:r>
    </w:p>
    <w:p w14:paraId="3612B5EF" w14:textId="77777777" w:rsidR="006B14C2" w:rsidRPr="00D521F9" w:rsidRDefault="006B14C2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ich sprostowania – w granicach art. 16 RODO, </w:t>
      </w:r>
    </w:p>
    <w:p w14:paraId="06DA6659" w14:textId="77777777" w:rsidR="006B14C2" w:rsidRPr="00D521F9" w:rsidRDefault="006B14C2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ich usunięcia - w granicach art. 17 RODO, </w:t>
      </w:r>
    </w:p>
    <w:p w14:paraId="0395139E" w14:textId="77777777" w:rsidR="006B14C2" w:rsidRPr="00D521F9" w:rsidRDefault="006B14C2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ograniczenia przetwarzania - w granicach art. 18 RODO, </w:t>
      </w:r>
    </w:p>
    <w:p w14:paraId="091E391E" w14:textId="77777777" w:rsidR="006B14C2" w:rsidRPr="00D521F9" w:rsidRDefault="006B14C2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lastRenderedPageBreak/>
        <w:t>przenoszenia danych - w granicach art. 20 RODO,</w:t>
      </w:r>
    </w:p>
    <w:p w14:paraId="6781E786" w14:textId="77777777" w:rsidR="006B14C2" w:rsidRPr="00D521F9" w:rsidRDefault="006B14C2" w:rsidP="004A0B5C">
      <w:pPr>
        <w:pStyle w:val="Akapitzlist"/>
        <w:numPr>
          <w:ilvl w:val="1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prawo wniesienia sprzeciwu (w przypadku przetwarzania na podstawie art. 6 ust. 1 lit. f) RODO – w granicach art. 21 RODO,</w:t>
      </w:r>
    </w:p>
    <w:p w14:paraId="7D9BDF49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after="120" w:line="256" w:lineRule="auto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 xml:space="preserve">Realizacja praw, o których mowa powyżej, może odbywać się poprzez wskazanie swoich żądań/sprzeciwu przesłane Inspektorowi Ochrony Danych na adres e-mail: </w:t>
      </w:r>
      <w:hyperlink r:id="rId24" w:history="1">
        <w:r w:rsidRPr="00D521F9">
          <w:rPr>
            <w:rStyle w:val="Hipercze"/>
            <w:rFonts w:ascii="Franklin Gothic Book" w:hAnsi="Franklin Gothic Book"/>
          </w:rPr>
          <w:t>eep.iod@enea.pl</w:t>
        </w:r>
      </w:hyperlink>
      <w:r w:rsidRPr="00D521F9">
        <w:rPr>
          <w:rFonts w:ascii="Franklin Gothic Book" w:hAnsi="Franklin Gothic Book" w:cs="Arial"/>
        </w:rPr>
        <w:t>.</w:t>
      </w:r>
    </w:p>
    <w:p w14:paraId="5FD1EB07" w14:textId="77777777" w:rsidR="006B14C2" w:rsidRPr="00D521F9" w:rsidRDefault="006B14C2" w:rsidP="004A0B5C">
      <w:pPr>
        <w:pStyle w:val="Akapitzlist"/>
        <w:numPr>
          <w:ilvl w:val="0"/>
          <w:numId w:val="22"/>
        </w:numPr>
        <w:spacing w:after="120" w:line="259" w:lineRule="auto"/>
        <w:ind w:left="357" w:hanging="357"/>
        <w:contextualSpacing w:val="0"/>
        <w:jc w:val="both"/>
        <w:rPr>
          <w:rFonts w:ascii="Franklin Gothic Book" w:hAnsi="Franklin Gothic Book" w:cs="Arial"/>
        </w:rPr>
      </w:pPr>
      <w:r w:rsidRPr="00D521F9">
        <w:rPr>
          <w:rFonts w:ascii="Franklin Gothic Book" w:hAnsi="Franklin Gothic Book" w:cs="Arial"/>
        </w:rPr>
        <w:t>Przysługuje Panu/Pani prawo wniesienia skargi do Prezesa Urzędu Ochrony Danych Osobowych w przypadku, gdy uzna Pan/Pani, iż przetwarzanie danych osobowych przez Administratora narusza przepisy o ochronie danych osobowych.</w:t>
      </w:r>
    </w:p>
    <w:p w14:paraId="42123F2E" w14:textId="77777777" w:rsidR="006B14C2" w:rsidRPr="00D521F9" w:rsidRDefault="006B14C2" w:rsidP="00B72C8F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133260F5" w14:textId="77777777" w:rsidR="006B14C2" w:rsidRPr="00D521F9" w:rsidRDefault="006B14C2" w:rsidP="00B72C8F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0EBE62AF" w14:textId="77777777" w:rsidR="006B14C2" w:rsidRPr="00D521F9" w:rsidRDefault="006B14C2" w:rsidP="00B72C8F">
      <w:pPr>
        <w:pStyle w:val="Akapitzlist"/>
        <w:spacing w:after="120"/>
        <w:ind w:left="1080"/>
        <w:jc w:val="right"/>
        <w:rPr>
          <w:rFonts w:ascii="Franklin Gothic Book" w:hAnsi="Franklin Gothic Book" w:cs="Arial"/>
          <w:b/>
          <w:color w:val="000000" w:themeColor="text1"/>
        </w:rPr>
      </w:pPr>
    </w:p>
    <w:p w14:paraId="34361C6F" w14:textId="6E8E424F" w:rsidR="006B14C2" w:rsidRPr="00D521F9" w:rsidRDefault="006B14C2" w:rsidP="00D521F9">
      <w:pPr>
        <w:spacing w:after="160" w:line="259" w:lineRule="auto"/>
        <w:rPr>
          <w:rFonts w:ascii="Franklin Gothic Book" w:eastAsia="Calibri" w:hAnsi="Franklin Gothic Book" w:cs="Arial"/>
          <w:b/>
          <w:color w:val="000000" w:themeColor="text1"/>
          <w:sz w:val="22"/>
          <w:szCs w:val="22"/>
          <w:lang w:eastAsia="en-US"/>
        </w:rPr>
      </w:pPr>
    </w:p>
    <w:sectPr w:rsidR="006B14C2" w:rsidRPr="00D521F9" w:rsidSect="00EE4F0C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7DA6A" w14:textId="77777777" w:rsidR="0016650B" w:rsidRDefault="0016650B" w:rsidP="00C715D2">
      <w:r>
        <w:separator/>
      </w:r>
    </w:p>
  </w:endnote>
  <w:endnote w:type="continuationSeparator" w:id="0">
    <w:p w14:paraId="1E7DA359" w14:textId="77777777" w:rsidR="0016650B" w:rsidRDefault="0016650B" w:rsidP="00C7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588043345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 w14:paraId="1CA0D254" w14:textId="18FCF823" w:rsidR="00D521F9" w:rsidRPr="00D521F9" w:rsidRDefault="00D521F9" w:rsidP="00D521F9">
            <w:pPr>
              <w:pStyle w:val="Stopka"/>
              <w:jc w:val="right"/>
              <w:rPr>
                <w:sz w:val="16"/>
                <w:szCs w:val="16"/>
              </w:rPr>
            </w:pPr>
            <w:r w:rsidRPr="00D521F9">
              <w:rPr>
                <w:sz w:val="16"/>
                <w:szCs w:val="16"/>
                <w:lang w:val="pl-PL"/>
              </w:rPr>
              <w:t xml:space="preserve">Strona </w:t>
            </w:r>
            <w:r w:rsidRPr="00D521F9">
              <w:rPr>
                <w:b/>
                <w:bCs/>
                <w:sz w:val="16"/>
                <w:szCs w:val="16"/>
              </w:rPr>
              <w:fldChar w:fldCharType="begin"/>
            </w:r>
            <w:r w:rsidRPr="00D521F9">
              <w:rPr>
                <w:b/>
                <w:bCs/>
                <w:sz w:val="16"/>
                <w:szCs w:val="16"/>
              </w:rPr>
              <w:instrText>PAGE</w:instrText>
            </w:r>
            <w:r w:rsidRPr="00D521F9">
              <w:rPr>
                <w:b/>
                <w:bCs/>
                <w:sz w:val="16"/>
                <w:szCs w:val="16"/>
              </w:rPr>
              <w:fldChar w:fldCharType="separate"/>
            </w:r>
            <w:r w:rsidR="002C5DCE">
              <w:rPr>
                <w:b/>
                <w:bCs/>
                <w:noProof/>
                <w:sz w:val="16"/>
                <w:szCs w:val="16"/>
              </w:rPr>
              <w:t>27</w:t>
            </w:r>
            <w:r w:rsidRPr="00D521F9">
              <w:rPr>
                <w:b/>
                <w:bCs/>
                <w:sz w:val="16"/>
                <w:szCs w:val="16"/>
              </w:rPr>
              <w:fldChar w:fldCharType="end"/>
            </w:r>
            <w:r w:rsidRPr="00D521F9">
              <w:rPr>
                <w:sz w:val="16"/>
                <w:szCs w:val="16"/>
                <w:lang w:val="pl-PL"/>
              </w:rPr>
              <w:t xml:space="preserve"> z </w:t>
            </w:r>
            <w:r w:rsidRPr="00D521F9">
              <w:rPr>
                <w:b/>
                <w:bCs/>
                <w:sz w:val="16"/>
                <w:szCs w:val="16"/>
              </w:rPr>
              <w:fldChar w:fldCharType="begin"/>
            </w:r>
            <w:r w:rsidRPr="00D521F9">
              <w:rPr>
                <w:b/>
                <w:bCs/>
                <w:sz w:val="16"/>
                <w:szCs w:val="16"/>
              </w:rPr>
              <w:instrText>NUMPAGES</w:instrText>
            </w:r>
            <w:r w:rsidRPr="00D521F9">
              <w:rPr>
                <w:b/>
                <w:bCs/>
                <w:sz w:val="16"/>
                <w:szCs w:val="16"/>
              </w:rPr>
              <w:fldChar w:fldCharType="separate"/>
            </w:r>
            <w:r w:rsidR="002C5DCE">
              <w:rPr>
                <w:b/>
                <w:bCs/>
                <w:noProof/>
                <w:sz w:val="16"/>
                <w:szCs w:val="16"/>
              </w:rPr>
              <w:t>34</w:t>
            </w:r>
            <w:r w:rsidRPr="00D521F9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F022C39" w14:textId="77777777" w:rsidR="00D521F9" w:rsidRDefault="00D521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86287" w14:textId="77777777" w:rsidR="0016650B" w:rsidRDefault="0016650B" w:rsidP="00C715D2">
      <w:r>
        <w:separator/>
      </w:r>
    </w:p>
  </w:footnote>
  <w:footnote w:type="continuationSeparator" w:id="0">
    <w:p w14:paraId="09AFE195" w14:textId="77777777" w:rsidR="0016650B" w:rsidRDefault="0016650B" w:rsidP="00C71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1582A"/>
    <w:multiLevelType w:val="hybridMultilevel"/>
    <w:tmpl w:val="E0B04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A3363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" w15:restartNumberingAfterBreak="0">
    <w:nsid w:val="04CF2CEC"/>
    <w:multiLevelType w:val="hybridMultilevel"/>
    <w:tmpl w:val="C5BC59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070FF6"/>
    <w:multiLevelType w:val="hybridMultilevel"/>
    <w:tmpl w:val="218C6912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4" w15:restartNumberingAfterBreak="0">
    <w:nsid w:val="0AC9645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C0846E4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6" w15:restartNumberingAfterBreak="0">
    <w:nsid w:val="0C3446B8"/>
    <w:multiLevelType w:val="hybridMultilevel"/>
    <w:tmpl w:val="8CC4D5B6"/>
    <w:lvl w:ilvl="0" w:tplc="3A9CE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5F334E"/>
    <w:multiLevelType w:val="hybridMultilevel"/>
    <w:tmpl w:val="0A7C72B4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8" w15:restartNumberingAfterBreak="0">
    <w:nsid w:val="0F270596"/>
    <w:multiLevelType w:val="hybridMultilevel"/>
    <w:tmpl w:val="333E359C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9" w15:restartNumberingAfterBreak="0">
    <w:nsid w:val="0F695CC0"/>
    <w:multiLevelType w:val="multilevel"/>
    <w:tmpl w:val="42066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0F8F0714"/>
    <w:multiLevelType w:val="hybridMultilevel"/>
    <w:tmpl w:val="98F46C4E"/>
    <w:lvl w:ilvl="0" w:tplc="266C68D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8274CAD"/>
    <w:multiLevelType w:val="hybridMultilevel"/>
    <w:tmpl w:val="807CA6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9D833FE"/>
    <w:multiLevelType w:val="hybridMultilevel"/>
    <w:tmpl w:val="39C47B8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AF71B98"/>
    <w:multiLevelType w:val="hybridMultilevel"/>
    <w:tmpl w:val="9810455A"/>
    <w:lvl w:ilvl="0" w:tplc="04150019">
      <w:start w:val="1"/>
      <w:numFmt w:val="lowerLetter"/>
      <w:lvlText w:val="%1."/>
      <w:lvlJc w:val="left"/>
      <w:pPr>
        <w:ind w:left="1213" w:hanging="360"/>
      </w:p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4" w15:restartNumberingAfterBreak="0">
    <w:nsid w:val="1D5210B8"/>
    <w:multiLevelType w:val="hybridMultilevel"/>
    <w:tmpl w:val="28FCB9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721984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16" w15:restartNumberingAfterBreak="0">
    <w:nsid w:val="2010368A"/>
    <w:multiLevelType w:val="hybridMultilevel"/>
    <w:tmpl w:val="1242CD50"/>
    <w:lvl w:ilvl="0" w:tplc="3A9CE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8511F3"/>
    <w:multiLevelType w:val="hybridMultilevel"/>
    <w:tmpl w:val="FB6E6FE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3FD4DC5"/>
    <w:multiLevelType w:val="hybridMultilevel"/>
    <w:tmpl w:val="E61EAFFC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9AF67FA0">
      <w:start w:val="1"/>
      <w:numFmt w:val="decimal"/>
      <w:lvlText w:val="%2)"/>
      <w:lvlJc w:val="left"/>
      <w:pPr>
        <w:ind w:left="1558" w:hanging="705"/>
      </w:pPr>
      <w:rPr>
        <w:rFonts w:hint="default"/>
      </w:rPr>
    </w:lvl>
    <w:lvl w:ilvl="2" w:tplc="F1722BCE">
      <w:start w:val="1"/>
      <w:numFmt w:val="lowerLetter"/>
      <w:lvlText w:val="%3)"/>
      <w:lvlJc w:val="left"/>
      <w:pPr>
        <w:ind w:left="2458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19" w15:restartNumberingAfterBreak="0">
    <w:nsid w:val="248122F1"/>
    <w:multiLevelType w:val="hybridMultilevel"/>
    <w:tmpl w:val="C1963C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F14299E">
      <w:start w:val="1"/>
      <w:numFmt w:val="upperRoman"/>
      <w:lvlText w:val="%3."/>
      <w:lvlJc w:val="left"/>
      <w:pPr>
        <w:ind w:left="2700" w:hanging="720"/>
      </w:pPr>
      <w:rPr>
        <w:rFonts w:hint="default"/>
        <w:u w:val="singl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3D18DD"/>
    <w:multiLevelType w:val="multilevel"/>
    <w:tmpl w:val="CD7EDC38"/>
    <w:lvl w:ilvl="0">
      <w:start w:val="1"/>
      <w:numFmt w:val="decimal"/>
      <w:pStyle w:val="Legend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22" w15:restartNumberingAfterBreak="0">
    <w:nsid w:val="29850B52"/>
    <w:multiLevelType w:val="hybridMultilevel"/>
    <w:tmpl w:val="1576CBD6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3" w15:restartNumberingAfterBreak="0">
    <w:nsid w:val="2BB20300"/>
    <w:multiLevelType w:val="hybridMultilevel"/>
    <w:tmpl w:val="822E82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A10654"/>
    <w:multiLevelType w:val="multilevel"/>
    <w:tmpl w:val="D550D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ECD187E"/>
    <w:multiLevelType w:val="hybridMultilevel"/>
    <w:tmpl w:val="AFE42E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DD372E"/>
    <w:multiLevelType w:val="hybridMultilevel"/>
    <w:tmpl w:val="3B9E9D5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3AC7A26"/>
    <w:multiLevelType w:val="hybridMultilevel"/>
    <w:tmpl w:val="90FEC484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8" w15:restartNumberingAfterBreak="0">
    <w:nsid w:val="35D60137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9" w15:restartNumberingAfterBreak="0">
    <w:nsid w:val="36DF368A"/>
    <w:multiLevelType w:val="hybridMultilevel"/>
    <w:tmpl w:val="333E359C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30" w15:restartNumberingAfterBreak="0">
    <w:nsid w:val="36E05D2F"/>
    <w:multiLevelType w:val="hybridMultilevel"/>
    <w:tmpl w:val="41D04338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31" w15:restartNumberingAfterBreak="0">
    <w:nsid w:val="3AD82C60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32" w15:restartNumberingAfterBreak="0">
    <w:nsid w:val="3C0D76EE"/>
    <w:multiLevelType w:val="hybridMultilevel"/>
    <w:tmpl w:val="B58A0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4D268F"/>
    <w:multiLevelType w:val="hybridMultilevel"/>
    <w:tmpl w:val="01101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B5264C"/>
    <w:multiLevelType w:val="hybridMultilevel"/>
    <w:tmpl w:val="FA4AB5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EF2357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36" w15:restartNumberingAfterBreak="0">
    <w:nsid w:val="40BD414B"/>
    <w:multiLevelType w:val="hybridMultilevel"/>
    <w:tmpl w:val="36BE85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CB7BBF"/>
    <w:multiLevelType w:val="multilevel"/>
    <w:tmpl w:val="C99E62FA"/>
    <w:lvl w:ilvl="0">
      <w:start w:val="1"/>
      <w:numFmt w:val="decimal"/>
      <w:pStyle w:val="StandardowyNumerowany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450F2465"/>
    <w:multiLevelType w:val="hybridMultilevel"/>
    <w:tmpl w:val="C630990E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39" w15:restartNumberingAfterBreak="0">
    <w:nsid w:val="458E2467"/>
    <w:multiLevelType w:val="hybridMultilevel"/>
    <w:tmpl w:val="26A0461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462F4920"/>
    <w:multiLevelType w:val="hybridMultilevel"/>
    <w:tmpl w:val="83B4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C40ED7"/>
    <w:multiLevelType w:val="hybridMultilevel"/>
    <w:tmpl w:val="E05472D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A450B6F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4A531DB0"/>
    <w:multiLevelType w:val="singleLevel"/>
    <w:tmpl w:val="A53C9E68"/>
    <w:lvl w:ilvl="0">
      <w:start w:val="1"/>
      <w:numFmt w:val="bullet"/>
      <w:pStyle w:val="Standardowypunktowan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4" w15:restartNumberingAfterBreak="0">
    <w:nsid w:val="4B165F6F"/>
    <w:multiLevelType w:val="hybridMultilevel"/>
    <w:tmpl w:val="EF9271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4CA06124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4D36542D"/>
    <w:multiLevelType w:val="multilevel"/>
    <w:tmpl w:val="DDF6AA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4F704721"/>
    <w:multiLevelType w:val="hybridMultilevel"/>
    <w:tmpl w:val="AC9C9098"/>
    <w:lvl w:ilvl="0" w:tplc="BBB6C930">
      <w:start w:val="1"/>
      <w:numFmt w:val="decimal"/>
      <w:lvlText w:val="%1."/>
      <w:lvlJc w:val="left"/>
      <w:pPr>
        <w:ind w:left="28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902DCD"/>
    <w:multiLevelType w:val="hybridMultilevel"/>
    <w:tmpl w:val="1BA27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963EE9"/>
    <w:multiLevelType w:val="hybridMultilevel"/>
    <w:tmpl w:val="895E6B98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50" w15:restartNumberingAfterBreak="0">
    <w:nsid w:val="555B5366"/>
    <w:multiLevelType w:val="hybridMultilevel"/>
    <w:tmpl w:val="7F0085C4"/>
    <w:lvl w:ilvl="0" w:tplc="0415000F">
      <w:start w:val="1"/>
      <w:numFmt w:val="decimal"/>
      <w:lvlText w:val="%1."/>
      <w:lvlJc w:val="left"/>
      <w:pPr>
        <w:ind w:left="2061" w:hanging="360"/>
      </w:p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1" w15:restartNumberingAfterBreak="0">
    <w:nsid w:val="58DE1655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52" w15:restartNumberingAfterBreak="0">
    <w:nsid w:val="5958580A"/>
    <w:multiLevelType w:val="hybridMultilevel"/>
    <w:tmpl w:val="8780AB8C"/>
    <w:lvl w:ilvl="0" w:tplc="20F0147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3" w15:restartNumberingAfterBreak="0">
    <w:nsid w:val="59EE53B0"/>
    <w:multiLevelType w:val="multilevel"/>
    <w:tmpl w:val="84C4D6E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inorHAnsi" w:hAnsiTheme="minorHAnsi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color w:val="auto"/>
      </w:rPr>
    </w:lvl>
  </w:abstractNum>
  <w:abstractNum w:abstractNumId="54" w15:restartNumberingAfterBreak="0">
    <w:nsid w:val="5A757F54"/>
    <w:multiLevelType w:val="hybridMultilevel"/>
    <w:tmpl w:val="77DCBB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ABD5588"/>
    <w:multiLevelType w:val="hybridMultilevel"/>
    <w:tmpl w:val="48D45F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5E6BE1"/>
    <w:multiLevelType w:val="hybridMultilevel"/>
    <w:tmpl w:val="DF740476"/>
    <w:lvl w:ilvl="0" w:tplc="1E1C82C2">
      <w:start w:val="1"/>
      <w:numFmt w:val="upperRoman"/>
      <w:lvlText w:val="%1."/>
      <w:lvlJc w:val="left"/>
      <w:pPr>
        <w:ind w:left="32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7" w15:restartNumberingAfterBreak="0">
    <w:nsid w:val="5ECC06E0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60F44A6F"/>
    <w:multiLevelType w:val="hybridMultilevel"/>
    <w:tmpl w:val="F190C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2C01C68"/>
    <w:multiLevelType w:val="multilevel"/>
    <w:tmpl w:val="F9189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63190B60"/>
    <w:multiLevelType w:val="multilevel"/>
    <w:tmpl w:val="12B2B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2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3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6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6848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8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36" w:hanging="1800"/>
      </w:pPr>
      <w:rPr>
        <w:rFonts w:hint="default"/>
      </w:rPr>
    </w:lvl>
  </w:abstractNum>
  <w:abstractNum w:abstractNumId="61" w15:restartNumberingAfterBreak="0">
    <w:nsid w:val="641D744A"/>
    <w:multiLevelType w:val="hybridMultilevel"/>
    <w:tmpl w:val="FC8C4D60"/>
    <w:lvl w:ilvl="0" w:tplc="C3B4595E">
      <w:start w:val="1"/>
      <w:numFmt w:val="bullet"/>
      <w:pStyle w:val="Standardwylicz2"/>
      <w:lvlText w:val=""/>
      <w:lvlJc w:val="left"/>
      <w:pPr>
        <w:tabs>
          <w:tab w:val="num" w:pos="1418"/>
        </w:tabs>
        <w:ind w:left="1418" w:hanging="511"/>
      </w:pPr>
      <w:rPr>
        <w:rFonts w:ascii="Symbol" w:hAnsi="Symbol" w:cs="Symbol" w:hint="default"/>
        <w:color w:val="auto"/>
      </w:rPr>
    </w:lvl>
    <w:lvl w:ilvl="1" w:tplc="C28638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181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5A02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BC0D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9E0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1705A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183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9C42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66D430B9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 w:tentative="1">
      <w:start w:val="1"/>
      <w:numFmt w:val="lowerLetter"/>
      <w:lvlText w:val="%2."/>
      <w:lvlJc w:val="left"/>
      <w:pPr>
        <w:ind w:left="1213" w:hanging="360"/>
      </w:pPr>
    </w:lvl>
    <w:lvl w:ilvl="2" w:tplc="0415001B" w:tentative="1">
      <w:start w:val="1"/>
      <w:numFmt w:val="lowerRoman"/>
      <w:lvlText w:val="%3."/>
      <w:lvlJc w:val="right"/>
      <w:pPr>
        <w:ind w:left="1933" w:hanging="180"/>
      </w:pPr>
    </w:lvl>
    <w:lvl w:ilvl="3" w:tplc="0415000F" w:tentative="1">
      <w:start w:val="1"/>
      <w:numFmt w:val="decimal"/>
      <w:lvlText w:val="%4."/>
      <w:lvlJc w:val="left"/>
      <w:pPr>
        <w:ind w:left="2653" w:hanging="360"/>
      </w:pPr>
    </w:lvl>
    <w:lvl w:ilvl="4" w:tplc="04150019" w:tentative="1">
      <w:start w:val="1"/>
      <w:numFmt w:val="lowerLetter"/>
      <w:lvlText w:val="%5."/>
      <w:lvlJc w:val="left"/>
      <w:pPr>
        <w:ind w:left="3373" w:hanging="360"/>
      </w:pPr>
    </w:lvl>
    <w:lvl w:ilvl="5" w:tplc="0415001B" w:tentative="1">
      <w:start w:val="1"/>
      <w:numFmt w:val="lowerRoman"/>
      <w:lvlText w:val="%6."/>
      <w:lvlJc w:val="right"/>
      <w:pPr>
        <w:ind w:left="4093" w:hanging="180"/>
      </w:pPr>
    </w:lvl>
    <w:lvl w:ilvl="6" w:tplc="0415000F" w:tentative="1">
      <w:start w:val="1"/>
      <w:numFmt w:val="decimal"/>
      <w:lvlText w:val="%7."/>
      <w:lvlJc w:val="left"/>
      <w:pPr>
        <w:ind w:left="4813" w:hanging="360"/>
      </w:pPr>
    </w:lvl>
    <w:lvl w:ilvl="7" w:tplc="04150019" w:tentative="1">
      <w:start w:val="1"/>
      <w:numFmt w:val="lowerLetter"/>
      <w:lvlText w:val="%8."/>
      <w:lvlJc w:val="left"/>
      <w:pPr>
        <w:ind w:left="5533" w:hanging="360"/>
      </w:pPr>
    </w:lvl>
    <w:lvl w:ilvl="8" w:tplc="0415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63" w15:restartNumberingAfterBreak="0">
    <w:nsid w:val="68C059ED"/>
    <w:multiLevelType w:val="singleLevel"/>
    <w:tmpl w:val="04150013"/>
    <w:lvl w:ilvl="0">
      <w:start w:val="1"/>
      <w:numFmt w:val="upperRoman"/>
      <w:pStyle w:val="Sty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4" w15:restartNumberingAfterBreak="0">
    <w:nsid w:val="68F26A53"/>
    <w:multiLevelType w:val="hybridMultilevel"/>
    <w:tmpl w:val="A508AB06"/>
    <w:lvl w:ilvl="0" w:tplc="E3548C3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AE17B1F"/>
    <w:multiLevelType w:val="hybridMultilevel"/>
    <w:tmpl w:val="2F8A4BB0"/>
    <w:lvl w:ilvl="0" w:tplc="12907D4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C4A0E80"/>
    <w:multiLevelType w:val="hybridMultilevel"/>
    <w:tmpl w:val="4CAA73EE"/>
    <w:lvl w:ilvl="0" w:tplc="ECA4E9B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51876E0"/>
    <w:multiLevelType w:val="hybridMultilevel"/>
    <w:tmpl w:val="1E6C92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 w15:restartNumberingAfterBreak="0">
    <w:nsid w:val="75E11BA7"/>
    <w:multiLevelType w:val="hybridMultilevel"/>
    <w:tmpl w:val="FE1AF7BA"/>
    <w:lvl w:ilvl="0" w:tplc="FEBE581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E51648"/>
    <w:multiLevelType w:val="hybridMultilevel"/>
    <w:tmpl w:val="F320BEA0"/>
    <w:lvl w:ilvl="0" w:tplc="FFFFFFFF">
      <w:start w:val="1"/>
      <w:numFmt w:val="bullet"/>
      <w:pStyle w:val="Standardwylicz1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0" w15:restartNumberingAfterBreak="0">
    <w:nsid w:val="75E646D6"/>
    <w:multiLevelType w:val="hybridMultilevel"/>
    <w:tmpl w:val="6936AE08"/>
    <w:lvl w:ilvl="0" w:tplc="00A6610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6950A31"/>
    <w:multiLevelType w:val="hybridMultilevel"/>
    <w:tmpl w:val="F190C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7AF3FBB"/>
    <w:multiLevelType w:val="multilevel"/>
    <w:tmpl w:val="48BCB3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asciiTheme="minorHAnsi" w:hAnsiTheme="minorHAnsi" w:hint="default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3" w15:restartNumberingAfterBreak="0">
    <w:nsid w:val="7992354E"/>
    <w:multiLevelType w:val="hybridMultilevel"/>
    <w:tmpl w:val="516C1AF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7A1F3C7B"/>
    <w:multiLevelType w:val="hybridMultilevel"/>
    <w:tmpl w:val="D3620720"/>
    <w:lvl w:ilvl="0" w:tplc="0415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6"/>
  </w:num>
  <w:num w:numId="3">
    <w:abstractNumId w:val="60"/>
  </w:num>
  <w:num w:numId="4">
    <w:abstractNumId w:val="20"/>
  </w:num>
  <w:num w:numId="5">
    <w:abstractNumId w:val="36"/>
  </w:num>
  <w:num w:numId="6">
    <w:abstractNumId w:val="32"/>
  </w:num>
  <w:num w:numId="7">
    <w:abstractNumId w:val="40"/>
  </w:num>
  <w:num w:numId="8">
    <w:abstractNumId w:val="63"/>
  </w:num>
  <w:num w:numId="9">
    <w:abstractNumId w:val="21"/>
  </w:num>
  <w:num w:numId="10">
    <w:abstractNumId w:val="69"/>
  </w:num>
  <w:num w:numId="11">
    <w:abstractNumId w:val="61"/>
  </w:num>
  <w:num w:numId="12">
    <w:abstractNumId w:val="43"/>
  </w:num>
  <w:num w:numId="13">
    <w:abstractNumId w:val="37"/>
  </w:num>
  <w:num w:numId="14">
    <w:abstractNumId w:val="45"/>
  </w:num>
  <w:num w:numId="15">
    <w:abstractNumId w:val="56"/>
  </w:num>
  <w:num w:numId="16">
    <w:abstractNumId w:val="68"/>
  </w:num>
  <w:num w:numId="17">
    <w:abstractNumId w:val="70"/>
  </w:num>
  <w:num w:numId="18">
    <w:abstractNumId w:val="64"/>
  </w:num>
  <w:num w:numId="19">
    <w:abstractNumId w:val="42"/>
  </w:num>
  <w:num w:numId="20">
    <w:abstractNumId w:val="65"/>
  </w:num>
  <w:num w:numId="21">
    <w:abstractNumId w:val="67"/>
  </w:num>
  <w:num w:numId="22">
    <w:abstractNumId w:val="66"/>
  </w:num>
  <w:num w:numId="23">
    <w:abstractNumId w:val="54"/>
  </w:num>
  <w:num w:numId="24">
    <w:abstractNumId w:val="44"/>
  </w:num>
  <w:num w:numId="25">
    <w:abstractNumId w:val="19"/>
  </w:num>
  <w:num w:numId="26">
    <w:abstractNumId w:val="57"/>
  </w:num>
  <w:num w:numId="27">
    <w:abstractNumId w:val="10"/>
  </w:num>
  <w:num w:numId="28">
    <w:abstractNumId w:val="53"/>
  </w:num>
  <w:num w:numId="29">
    <w:abstractNumId w:val="72"/>
  </w:num>
  <w:num w:numId="30">
    <w:abstractNumId w:val="16"/>
  </w:num>
  <w:num w:numId="31">
    <w:abstractNumId w:val="6"/>
  </w:num>
  <w:num w:numId="32">
    <w:abstractNumId w:val="55"/>
  </w:num>
  <w:num w:numId="33">
    <w:abstractNumId w:val="48"/>
  </w:num>
  <w:num w:numId="34">
    <w:abstractNumId w:val="47"/>
  </w:num>
  <w:num w:numId="35">
    <w:abstractNumId w:val="74"/>
  </w:num>
  <w:num w:numId="36">
    <w:abstractNumId w:val="11"/>
  </w:num>
  <w:num w:numId="37">
    <w:abstractNumId w:val="41"/>
  </w:num>
  <w:num w:numId="38">
    <w:abstractNumId w:val="14"/>
  </w:num>
  <w:num w:numId="39">
    <w:abstractNumId w:val="59"/>
  </w:num>
  <w:num w:numId="40">
    <w:abstractNumId w:val="15"/>
  </w:num>
  <w:num w:numId="41">
    <w:abstractNumId w:val="52"/>
  </w:num>
  <w:num w:numId="42">
    <w:abstractNumId w:val="31"/>
  </w:num>
  <w:num w:numId="43">
    <w:abstractNumId w:val="51"/>
  </w:num>
  <w:num w:numId="44">
    <w:abstractNumId w:val="62"/>
  </w:num>
  <w:num w:numId="45">
    <w:abstractNumId w:val="28"/>
  </w:num>
  <w:num w:numId="46">
    <w:abstractNumId w:val="5"/>
  </w:num>
  <w:num w:numId="47">
    <w:abstractNumId w:val="7"/>
  </w:num>
  <w:num w:numId="48">
    <w:abstractNumId w:val="29"/>
  </w:num>
  <w:num w:numId="49">
    <w:abstractNumId w:val="8"/>
  </w:num>
  <w:num w:numId="50">
    <w:abstractNumId w:val="38"/>
  </w:num>
  <w:num w:numId="51">
    <w:abstractNumId w:val="35"/>
  </w:num>
  <w:num w:numId="52">
    <w:abstractNumId w:val="3"/>
  </w:num>
  <w:num w:numId="53">
    <w:abstractNumId w:val="27"/>
  </w:num>
  <w:num w:numId="54">
    <w:abstractNumId w:val="49"/>
  </w:num>
  <w:num w:numId="55">
    <w:abstractNumId w:val="30"/>
  </w:num>
  <w:num w:numId="56">
    <w:abstractNumId w:val="18"/>
  </w:num>
  <w:num w:numId="57">
    <w:abstractNumId w:val="22"/>
  </w:num>
  <w:num w:numId="58">
    <w:abstractNumId w:val="71"/>
  </w:num>
  <w:num w:numId="59">
    <w:abstractNumId w:val="25"/>
  </w:num>
  <w:num w:numId="60">
    <w:abstractNumId w:val="4"/>
  </w:num>
  <w:num w:numId="61">
    <w:abstractNumId w:val="0"/>
  </w:num>
  <w:num w:numId="62">
    <w:abstractNumId w:val="23"/>
  </w:num>
  <w:num w:numId="63">
    <w:abstractNumId w:val="1"/>
  </w:num>
  <w:num w:numId="64">
    <w:abstractNumId w:val="58"/>
  </w:num>
  <w:num w:numId="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3"/>
  </w:num>
  <w:num w:numId="72">
    <w:abstractNumId w:val="9"/>
  </w:num>
  <w:num w:numId="73">
    <w:abstractNumId w:val="33"/>
  </w:num>
  <w:num w:numId="74">
    <w:abstractNumId w:val="34"/>
  </w:num>
  <w:num w:numId="75">
    <w:abstractNumId w:val="5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C0"/>
    <w:rsid w:val="00006F52"/>
    <w:rsid w:val="0001229D"/>
    <w:rsid w:val="00015C18"/>
    <w:rsid w:val="00015DCD"/>
    <w:rsid w:val="00022451"/>
    <w:rsid w:val="00026548"/>
    <w:rsid w:val="0002746A"/>
    <w:rsid w:val="00032024"/>
    <w:rsid w:val="0003440E"/>
    <w:rsid w:val="0003625D"/>
    <w:rsid w:val="00043261"/>
    <w:rsid w:val="00047558"/>
    <w:rsid w:val="0005125F"/>
    <w:rsid w:val="00053B72"/>
    <w:rsid w:val="00056C38"/>
    <w:rsid w:val="00061286"/>
    <w:rsid w:val="00062887"/>
    <w:rsid w:val="00062FD0"/>
    <w:rsid w:val="00063528"/>
    <w:rsid w:val="000711F7"/>
    <w:rsid w:val="00072A53"/>
    <w:rsid w:val="0007352B"/>
    <w:rsid w:val="00074437"/>
    <w:rsid w:val="000766AA"/>
    <w:rsid w:val="00077DC4"/>
    <w:rsid w:val="00087583"/>
    <w:rsid w:val="00090562"/>
    <w:rsid w:val="0009207B"/>
    <w:rsid w:val="00094A2E"/>
    <w:rsid w:val="000967FA"/>
    <w:rsid w:val="00097AB9"/>
    <w:rsid w:val="000A1F7E"/>
    <w:rsid w:val="000A48D2"/>
    <w:rsid w:val="000B135C"/>
    <w:rsid w:val="000C0759"/>
    <w:rsid w:val="000C18BC"/>
    <w:rsid w:val="000C362C"/>
    <w:rsid w:val="000D08C4"/>
    <w:rsid w:val="000D345D"/>
    <w:rsid w:val="000D76A9"/>
    <w:rsid w:val="000D79B0"/>
    <w:rsid w:val="000F307E"/>
    <w:rsid w:val="000F3C06"/>
    <w:rsid w:val="000F69E8"/>
    <w:rsid w:val="000F7B6C"/>
    <w:rsid w:val="00104608"/>
    <w:rsid w:val="001163B6"/>
    <w:rsid w:val="00116AB3"/>
    <w:rsid w:val="00124190"/>
    <w:rsid w:val="001252C1"/>
    <w:rsid w:val="0013446B"/>
    <w:rsid w:val="00135B4E"/>
    <w:rsid w:val="001431EB"/>
    <w:rsid w:val="001445E0"/>
    <w:rsid w:val="00145768"/>
    <w:rsid w:val="00153C88"/>
    <w:rsid w:val="001601D5"/>
    <w:rsid w:val="00161A26"/>
    <w:rsid w:val="00163CB7"/>
    <w:rsid w:val="00165DDC"/>
    <w:rsid w:val="00166452"/>
    <w:rsid w:val="0016650B"/>
    <w:rsid w:val="0017028E"/>
    <w:rsid w:val="00170B34"/>
    <w:rsid w:val="00174197"/>
    <w:rsid w:val="001743BB"/>
    <w:rsid w:val="001749E6"/>
    <w:rsid w:val="00174D87"/>
    <w:rsid w:val="00181469"/>
    <w:rsid w:val="00183C06"/>
    <w:rsid w:val="00186B48"/>
    <w:rsid w:val="0019377B"/>
    <w:rsid w:val="001951D1"/>
    <w:rsid w:val="001B2EB0"/>
    <w:rsid w:val="001B46FD"/>
    <w:rsid w:val="001B4C17"/>
    <w:rsid w:val="001B5665"/>
    <w:rsid w:val="001C107C"/>
    <w:rsid w:val="001C4729"/>
    <w:rsid w:val="001C6B89"/>
    <w:rsid w:val="001D3941"/>
    <w:rsid w:val="001E2514"/>
    <w:rsid w:val="001E3266"/>
    <w:rsid w:val="001F1019"/>
    <w:rsid w:val="001F4CF3"/>
    <w:rsid w:val="001F6B4C"/>
    <w:rsid w:val="0020500A"/>
    <w:rsid w:val="00205472"/>
    <w:rsid w:val="00206158"/>
    <w:rsid w:val="00210C68"/>
    <w:rsid w:val="00210EE9"/>
    <w:rsid w:val="00213242"/>
    <w:rsid w:val="002133FB"/>
    <w:rsid w:val="00231D3A"/>
    <w:rsid w:val="0023271C"/>
    <w:rsid w:val="00234CED"/>
    <w:rsid w:val="00235CD2"/>
    <w:rsid w:val="00236A50"/>
    <w:rsid w:val="00242128"/>
    <w:rsid w:val="0024318E"/>
    <w:rsid w:val="002479EF"/>
    <w:rsid w:val="0025002A"/>
    <w:rsid w:val="00254036"/>
    <w:rsid w:val="00254C15"/>
    <w:rsid w:val="00263CDD"/>
    <w:rsid w:val="00276EA1"/>
    <w:rsid w:val="002809A8"/>
    <w:rsid w:val="00280A22"/>
    <w:rsid w:val="002848FC"/>
    <w:rsid w:val="00291352"/>
    <w:rsid w:val="002917B2"/>
    <w:rsid w:val="00293004"/>
    <w:rsid w:val="002930C2"/>
    <w:rsid w:val="002946CE"/>
    <w:rsid w:val="00294FBE"/>
    <w:rsid w:val="00297D71"/>
    <w:rsid w:val="002A062D"/>
    <w:rsid w:val="002A065B"/>
    <w:rsid w:val="002A3CC7"/>
    <w:rsid w:val="002B02D1"/>
    <w:rsid w:val="002B10AF"/>
    <w:rsid w:val="002C18B1"/>
    <w:rsid w:val="002C2736"/>
    <w:rsid w:val="002C27A2"/>
    <w:rsid w:val="002C2B38"/>
    <w:rsid w:val="002C397D"/>
    <w:rsid w:val="002C5DCE"/>
    <w:rsid w:val="002D1DA1"/>
    <w:rsid w:val="002D689B"/>
    <w:rsid w:val="002D74B8"/>
    <w:rsid w:val="002E5062"/>
    <w:rsid w:val="002F05C0"/>
    <w:rsid w:val="002F3370"/>
    <w:rsid w:val="002F4FDC"/>
    <w:rsid w:val="002F7F8D"/>
    <w:rsid w:val="00307AE2"/>
    <w:rsid w:val="003177E3"/>
    <w:rsid w:val="00317BF4"/>
    <w:rsid w:val="00327F56"/>
    <w:rsid w:val="00334824"/>
    <w:rsid w:val="003440D7"/>
    <w:rsid w:val="003461FC"/>
    <w:rsid w:val="00347F28"/>
    <w:rsid w:val="003514FD"/>
    <w:rsid w:val="0035481A"/>
    <w:rsid w:val="0036310A"/>
    <w:rsid w:val="003655AC"/>
    <w:rsid w:val="0036560A"/>
    <w:rsid w:val="00371FCA"/>
    <w:rsid w:val="00380AD0"/>
    <w:rsid w:val="00381F92"/>
    <w:rsid w:val="00387E8F"/>
    <w:rsid w:val="00390BF6"/>
    <w:rsid w:val="003922D4"/>
    <w:rsid w:val="00393DBA"/>
    <w:rsid w:val="00396BA3"/>
    <w:rsid w:val="003A06E4"/>
    <w:rsid w:val="003B0583"/>
    <w:rsid w:val="003B1FD9"/>
    <w:rsid w:val="003B662F"/>
    <w:rsid w:val="003C491F"/>
    <w:rsid w:val="003C5223"/>
    <w:rsid w:val="003C57A4"/>
    <w:rsid w:val="003D1661"/>
    <w:rsid w:val="003E691F"/>
    <w:rsid w:val="003F1EA0"/>
    <w:rsid w:val="003F27B1"/>
    <w:rsid w:val="003F43C1"/>
    <w:rsid w:val="004015A8"/>
    <w:rsid w:val="00403A07"/>
    <w:rsid w:val="00410882"/>
    <w:rsid w:val="00410D43"/>
    <w:rsid w:val="00416300"/>
    <w:rsid w:val="00420F9A"/>
    <w:rsid w:val="00423155"/>
    <w:rsid w:val="00431167"/>
    <w:rsid w:val="0043276B"/>
    <w:rsid w:val="00445DF0"/>
    <w:rsid w:val="0044636F"/>
    <w:rsid w:val="00452A3B"/>
    <w:rsid w:val="00461B6F"/>
    <w:rsid w:val="004647F0"/>
    <w:rsid w:val="004700D1"/>
    <w:rsid w:val="00472167"/>
    <w:rsid w:val="00477A38"/>
    <w:rsid w:val="00480C70"/>
    <w:rsid w:val="00482D10"/>
    <w:rsid w:val="00495E98"/>
    <w:rsid w:val="004A0B5C"/>
    <w:rsid w:val="004A1CED"/>
    <w:rsid w:val="004A2D2C"/>
    <w:rsid w:val="004A3638"/>
    <w:rsid w:val="004A426E"/>
    <w:rsid w:val="004B00EB"/>
    <w:rsid w:val="004B1AFD"/>
    <w:rsid w:val="004B257C"/>
    <w:rsid w:val="004B2D21"/>
    <w:rsid w:val="004B37B9"/>
    <w:rsid w:val="004B3A48"/>
    <w:rsid w:val="004B409A"/>
    <w:rsid w:val="004B4CED"/>
    <w:rsid w:val="004B7581"/>
    <w:rsid w:val="004B7D75"/>
    <w:rsid w:val="004C09EA"/>
    <w:rsid w:val="004D2647"/>
    <w:rsid w:val="004D47CE"/>
    <w:rsid w:val="004E1FA4"/>
    <w:rsid w:val="004F08C0"/>
    <w:rsid w:val="004F729C"/>
    <w:rsid w:val="00501087"/>
    <w:rsid w:val="00507C46"/>
    <w:rsid w:val="005206B3"/>
    <w:rsid w:val="00522BA5"/>
    <w:rsid w:val="0052574E"/>
    <w:rsid w:val="00526E8A"/>
    <w:rsid w:val="005308C0"/>
    <w:rsid w:val="00532EA3"/>
    <w:rsid w:val="00542917"/>
    <w:rsid w:val="00546068"/>
    <w:rsid w:val="00556C9E"/>
    <w:rsid w:val="00561719"/>
    <w:rsid w:val="00561B94"/>
    <w:rsid w:val="00565BF6"/>
    <w:rsid w:val="00565D9F"/>
    <w:rsid w:val="00567D59"/>
    <w:rsid w:val="00571045"/>
    <w:rsid w:val="005813BA"/>
    <w:rsid w:val="005875F4"/>
    <w:rsid w:val="00590A1B"/>
    <w:rsid w:val="00595F38"/>
    <w:rsid w:val="0059719C"/>
    <w:rsid w:val="00597B33"/>
    <w:rsid w:val="005A1959"/>
    <w:rsid w:val="005A7809"/>
    <w:rsid w:val="005A7886"/>
    <w:rsid w:val="005B68B0"/>
    <w:rsid w:val="005C6792"/>
    <w:rsid w:val="005C6896"/>
    <w:rsid w:val="005D1997"/>
    <w:rsid w:val="005F3DF9"/>
    <w:rsid w:val="005F5CCB"/>
    <w:rsid w:val="00601AD1"/>
    <w:rsid w:val="00603784"/>
    <w:rsid w:val="006050BF"/>
    <w:rsid w:val="00605A7C"/>
    <w:rsid w:val="00605F9C"/>
    <w:rsid w:val="00606BDE"/>
    <w:rsid w:val="00611E39"/>
    <w:rsid w:val="00613F91"/>
    <w:rsid w:val="00622716"/>
    <w:rsid w:val="006278C0"/>
    <w:rsid w:val="00632292"/>
    <w:rsid w:val="006371B4"/>
    <w:rsid w:val="0063782F"/>
    <w:rsid w:val="006408B1"/>
    <w:rsid w:val="0064103F"/>
    <w:rsid w:val="00641A68"/>
    <w:rsid w:val="00652327"/>
    <w:rsid w:val="00656406"/>
    <w:rsid w:val="00662176"/>
    <w:rsid w:val="006632A3"/>
    <w:rsid w:val="00667832"/>
    <w:rsid w:val="006838A1"/>
    <w:rsid w:val="00684294"/>
    <w:rsid w:val="00686A83"/>
    <w:rsid w:val="006901A0"/>
    <w:rsid w:val="00691B65"/>
    <w:rsid w:val="0069621C"/>
    <w:rsid w:val="00697405"/>
    <w:rsid w:val="006A142A"/>
    <w:rsid w:val="006A2095"/>
    <w:rsid w:val="006B14C2"/>
    <w:rsid w:val="006B31E8"/>
    <w:rsid w:val="006B6300"/>
    <w:rsid w:val="006C0040"/>
    <w:rsid w:val="006C3DD5"/>
    <w:rsid w:val="006C62AA"/>
    <w:rsid w:val="006D405E"/>
    <w:rsid w:val="006D47A5"/>
    <w:rsid w:val="006E2589"/>
    <w:rsid w:val="006E6570"/>
    <w:rsid w:val="006F33C0"/>
    <w:rsid w:val="007032AD"/>
    <w:rsid w:val="00705FC7"/>
    <w:rsid w:val="00723258"/>
    <w:rsid w:val="00724066"/>
    <w:rsid w:val="00727780"/>
    <w:rsid w:val="00736378"/>
    <w:rsid w:val="00742FCF"/>
    <w:rsid w:val="00751DAC"/>
    <w:rsid w:val="0075510C"/>
    <w:rsid w:val="0075572D"/>
    <w:rsid w:val="00757378"/>
    <w:rsid w:val="00757BF4"/>
    <w:rsid w:val="0076517B"/>
    <w:rsid w:val="00765486"/>
    <w:rsid w:val="00766808"/>
    <w:rsid w:val="00787E0E"/>
    <w:rsid w:val="007954EC"/>
    <w:rsid w:val="007A09A9"/>
    <w:rsid w:val="007A1B33"/>
    <w:rsid w:val="007A353C"/>
    <w:rsid w:val="007A64EF"/>
    <w:rsid w:val="007A7109"/>
    <w:rsid w:val="007A76EB"/>
    <w:rsid w:val="007B0802"/>
    <w:rsid w:val="007B48AB"/>
    <w:rsid w:val="007B59B5"/>
    <w:rsid w:val="007B60E9"/>
    <w:rsid w:val="007C7631"/>
    <w:rsid w:val="007D5C9A"/>
    <w:rsid w:val="007E6468"/>
    <w:rsid w:val="007F00C1"/>
    <w:rsid w:val="007F1485"/>
    <w:rsid w:val="007F1A6A"/>
    <w:rsid w:val="007F27C4"/>
    <w:rsid w:val="007F3242"/>
    <w:rsid w:val="007F4131"/>
    <w:rsid w:val="008077D9"/>
    <w:rsid w:val="00811602"/>
    <w:rsid w:val="00816EA5"/>
    <w:rsid w:val="00822B8E"/>
    <w:rsid w:val="00824084"/>
    <w:rsid w:val="00824B40"/>
    <w:rsid w:val="008272F8"/>
    <w:rsid w:val="0083349C"/>
    <w:rsid w:val="008342F3"/>
    <w:rsid w:val="00834C8E"/>
    <w:rsid w:val="008365CE"/>
    <w:rsid w:val="00837BB8"/>
    <w:rsid w:val="008424E6"/>
    <w:rsid w:val="008438A6"/>
    <w:rsid w:val="00845590"/>
    <w:rsid w:val="00846285"/>
    <w:rsid w:val="008540CD"/>
    <w:rsid w:val="0085592B"/>
    <w:rsid w:val="00862036"/>
    <w:rsid w:val="00862161"/>
    <w:rsid w:val="008657E0"/>
    <w:rsid w:val="00866B87"/>
    <w:rsid w:val="00867361"/>
    <w:rsid w:val="008703F4"/>
    <w:rsid w:val="008709F9"/>
    <w:rsid w:val="008713B8"/>
    <w:rsid w:val="00873006"/>
    <w:rsid w:val="00881460"/>
    <w:rsid w:val="00884C72"/>
    <w:rsid w:val="00884EBB"/>
    <w:rsid w:val="008875E2"/>
    <w:rsid w:val="008949AD"/>
    <w:rsid w:val="00897934"/>
    <w:rsid w:val="008A5E97"/>
    <w:rsid w:val="008A693A"/>
    <w:rsid w:val="008B77D1"/>
    <w:rsid w:val="008C29A6"/>
    <w:rsid w:val="008E2145"/>
    <w:rsid w:val="008F5F73"/>
    <w:rsid w:val="00900701"/>
    <w:rsid w:val="00900DA7"/>
    <w:rsid w:val="009040C3"/>
    <w:rsid w:val="00910EBF"/>
    <w:rsid w:val="009115DC"/>
    <w:rsid w:val="00913942"/>
    <w:rsid w:val="009202EA"/>
    <w:rsid w:val="009227A6"/>
    <w:rsid w:val="00927254"/>
    <w:rsid w:val="00936F37"/>
    <w:rsid w:val="009408BA"/>
    <w:rsid w:val="00943F6D"/>
    <w:rsid w:val="00947A58"/>
    <w:rsid w:val="00952075"/>
    <w:rsid w:val="009551CA"/>
    <w:rsid w:val="00960122"/>
    <w:rsid w:val="0096449E"/>
    <w:rsid w:val="0096507C"/>
    <w:rsid w:val="0097028C"/>
    <w:rsid w:val="00973BA0"/>
    <w:rsid w:val="0097712B"/>
    <w:rsid w:val="009854F4"/>
    <w:rsid w:val="00992365"/>
    <w:rsid w:val="00995696"/>
    <w:rsid w:val="00996041"/>
    <w:rsid w:val="009A3320"/>
    <w:rsid w:val="009A4490"/>
    <w:rsid w:val="009B2A58"/>
    <w:rsid w:val="009B60EE"/>
    <w:rsid w:val="009B76FE"/>
    <w:rsid w:val="009C0E1F"/>
    <w:rsid w:val="009C2304"/>
    <w:rsid w:val="009C3AF7"/>
    <w:rsid w:val="009C5CFE"/>
    <w:rsid w:val="009E1DE9"/>
    <w:rsid w:val="009F0367"/>
    <w:rsid w:val="009F67CB"/>
    <w:rsid w:val="009F6C6A"/>
    <w:rsid w:val="00A02026"/>
    <w:rsid w:val="00A02333"/>
    <w:rsid w:val="00A06134"/>
    <w:rsid w:val="00A106C0"/>
    <w:rsid w:val="00A11384"/>
    <w:rsid w:val="00A11942"/>
    <w:rsid w:val="00A17F31"/>
    <w:rsid w:val="00A20E6C"/>
    <w:rsid w:val="00A22CA7"/>
    <w:rsid w:val="00A23A17"/>
    <w:rsid w:val="00A2536F"/>
    <w:rsid w:val="00A3143D"/>
    <w:rsid w:val="00A31C25"/>
    <w:rsid w:val="00A32196"/>
    <w:rsid w:val="00A34C85"/>
    <w:rsid w:val="00A36AC7"/>
    <w:rsid w:val="00A379AD"/>
    <w:rsid w:val="00A418C2"/>
    <w:rsid w:val="00A4364A"/>
    <w:rsid w:val="00A529DF"/>
    <w:rsid w:val="00A53D9E"/>
    <w:rsid w:val="00A57E3E"/>
    <w:rsid w:val="00A61949"/>
    <w:rsid w:val="00A62EC6"/>
    <w:rsid w:val="00A66943"/>
    <w:rsid w:val="00A67B6B"/>
    <w:rsid w:val="00A70C88"/>
    <w:rsid w:val="00A72068"/>
    <w:rsid w:val="00A72FB0"/>
    <w:rsid w:val="00A75C7A"/>
    <w:rsid w:val="00A83690"/>
    <w:rsid w:val="00A842EC"/>
    <w:rsid w:val="00A84416"/>
    <w:rsid w:val="00A91A85"/>
    <w:rsid w:val="00A935AB"/>
    <w:rsid w:val="00A93F2E"/>
    <w:rsid w:val="00A95E15"/>
    <w:rsid w:val="00A960C7"/>
    <w:rsid w:val="00A96176"/>
    <w:rsid w:val="00AA0427"/>
    <w:rsid w:val="00AA35B4"/>
    <w:rsid w:val="00AA59B0"/>
    <w:rsid w:val="00AA6613"/>
    <w:rsid w:val="00AA690F"/>
    <w:rsid w:val="00AA69E8"/>
    <w:rsid w:val="00AA6C29"/>
    <w:rsid w:val="00AB3A7C"/>
    <w:rsid w:val="00AC0C64"/>
    <w:rsid w:val="00AC3392"/>
    <w:rsid w:val="00AC4F24"/>
    <w:rsid w:val="00AC5CB1"/>
    <w:rsid w:val="00AE04FE"/>
    <w:rsid w:val="00AE438B"/>
    <w:rsid w:val="00AE6B1D"/>
    <w:rsid w:val="00AF0012"/>
    <w:rsid w:val="00AF28F0"/>
    <w:rsid w:val="00B10749"/>
    <w:rsid w:val="00B111B3"/>
    <w:rsid w:val="00B1689B"/>
    <w:rsid w:val="00B17F92"/>
    <w:rsid w:val="00B2034C"/>
    <w:rsid w:val="00B2485F"/>
    <w:rsid w:val="00B25DC2"/>
    <w:rsid w:val="00B26703"/>
    <w:rsid w:val="00B26AE7"/>
    <w:rsid w:val="00B31048"/>
    <w:rsid w:val="00B33887"/>
    <w:rsid w:val="00B33AF3"/>
    <w:rsid w:val="00B505AA"/>
    <w:rsid w:val="00B53C84"/>
    <w:rsid w:val="00B5542D"/>
    <w:rsid w:val="00B72C8F"/>
    <w:rsid w:val="00B7749C"/>
    <w:rsid w:val="00B81BEC"/>
    <w:rsid w:val="00B86E65"/>
    <w:rsid w:val="00B9015A"/>
    <w:rsid w:val="00B92B64"/>
    <w:rsid w:val="00B976B7"/>
    <w:rsid w:val="00BA105C"/>
    <w:rsid w:val="00BA1984"/>
    <w:rsid w:val="00BB0109"/>
    <w:rsid w:val="00BB0A5C"/>
    <w:rsid w:val="00BB2390"/>
    <w:rsid w:val="00BB3EBB"/>
    <w:rsid w:val="00BB4D59"/>
    <w:rsid w:val="00BC362A"/>
    <w:rsid w:val="00BC7227"/>
    <w:rsid w:val="00BC75A0"/>
    <w:rsid w:val="00BD1F7C"/>
    <w:rsid w:val="00BD3B63"/>
    <w:rsid w:val="00BD6A5B"/>
    <w:rsid w:val="00BE124F"/>
    <w:rsid w:val="00BF20B9"/>
    <w:rsid w:val="00BF2464"/>
    <w:rsid w:val="00BF32D8"/>
    <w:rsid w:val="00BF3469"/>
    <w:rsid w:val="00C02036"/>
    <w:rsid w:val="00C06069"/>
    <w:rsid w:val="00C1012F"/>
    <w:rsid w:val="00C12D75"/>
    <w:rsid w:val="00C14CAD"/>
    <w:rsid w:val="00C17772"/>
    <w:rsid w:val="00C2694B"/>
    <w:rsid w:val="00C328A4"/>
    <w:rsid w:val="00C33040"/>
    <w:rsid w:val="00C330C9"/>
    <w:rsid w:val="00C40FC7"/>
    <w:rsid w:val="00C44793"/>
    <w:rsid w:val="00C51DD1"/>
    <w:rsid w:val="00C62223"/>
    <w:rsid w:val="00C66051"/>
    <w:rsid w:val="00C715D2"/>
    <w:rsid w:val="00C76571"/>
    <w:rsid w:val="00C804E6"/>
    <w:rsid w:val="00C808A3"/>
    <w:rsid w:val="00C81E93"/>
    <w:rsid w:val="00C86A9E"/>
    <w:rsid w:val="00C86D18"/>
    <w:rsid w:val="00C92880"/>
    <w:rsid w:val="00C9289E"/>
    <w:rsid w:val="00C93F51"/>
    <w:rsid w:val="00CA54DC"/>
    <w:rsid w:val="00CA5F17"/>
    <w:rsid w:val="00CA7A94"/>
    <w:rsid w:val="00CC5EAC"/>
    <w:rsid w:val="00CD48F0"/>
    <w:rsid w:val="00CD4F80"/>
    <w:rsid w:val="00CD65B6"/>
    <w:rsid w:val="00CE107B"/>
    <w:rsid w:val="00CE162E"/>
    <w:rsid w:val="00CF098B"/>
    <w:rsid w:val="00CF37B5"/>
    <w:rsid w:val="00CF4C91"/>
    <w:rsid w:val="00CF5B8D"/>
    <w:rsid w:val="00CF7256"/>
    <w:rsid w:val="00D00F57"/>
    <w:rsid w:val="00D0102A"/>
    <w:rsid w:val="00D02D12"/>
    <w:rsid w:val="00D05AFB"/>
    <w:rsid w:val="00D12E3D"/>
    <w:rsid w:val="00D15250"/>
    <w:rsid w:val="00D16688"/>
    <w:rsid w:val="00D21B46"/>
    <w:rsid w:val="00D27D8C"/>
    <w:rsid w:val="00D34AAA"/>
    <w:rsid w:val="00D36936"/>
    <w:rsid w:val="00D40FD0"/>
    <w:rsid w:val="00D45D6B"/>
    <w:rsid w:val="00D50176"/>
    <w:rsid w:val="00D51754"/>
    <w:rsid w:val="00D51B69"/>
    <w:rsid w:val="00D521F9"/>
    <w:rsid w:val="00D52F47"/>
    <w:rsid w:val="00D52FD8"/>
    <w:rsid w:val="00D534A0"/>
    <w:rsid w:val="00D54882"/>
    <w:rsid w:val="00D54A95"/>
    <w:rsid w:val="00D57AC2"/>
    <w:rsid w:val="00D57CA9"/>
    <w:rsid w:val="00D61B55"/>
    <w:rsid w:val="00D668D7"/>
    <w:rsid w:val="00D670E0"/>
    <w:rsid w:val="00D729D8"/>
    <w:rsid w:val="00D73169"/>
    <w:rsid w:val="00D755AA"/>
    <w:rsid w:val="00D80FF2"/>
    <w:rsid w:val="00D92612"/>
    <w:rsid w:val="00D93FC9"/>
    <w:rsid w:val="00D97647"/>
    <w:rsid w:val="00DA5523"/>
    <w:rsid w:val="00DB32D0"/>
    <w:rsid w:val="00DB345D"/>
    <w:rsid w:val="00DB4991"/>
    <w:rsid w:val="00DB75DA"/>
    <w:rsid w:val="00DC2856"/>
    <w:rsid w:val="00DD0DD7"/>
    <w:rsid w:val="00DD16F6"/>
    <w:rsid w:val="00DD1AC6"/>
    <w:rsid w:val="00DE0C64"/>
    <w:rsid w:val="00DE7064"/>
    <w:rsid w:val="00DF0FA6"/>
    <w:rsid w:val="00DF51C0"/>
    <w:rsid w:val="00E03F59"/>
    <w:rsid w:val="00E05284"/>
    <w:rsid w:val="00E07CBE"/>
    <w:rsid w:val="00E102CF"/>
    <w:rsid w:val="00E11525"/>
    <w:rsid w:val="00E129B5"/>
    <w:rsid w:val="00E130EF"/>
    <w:rsid w:val="00E14698"/>
    <w:rsid w:val="00E20E83"/>
    <w:rsid w:val="00E24647"/>
    <w:rsid w:val="00E30CC0"/>
    <w:rsid w:val="00E37B2E"/>
    <w:rsid w:val="00E37CA0"/>
    <w:rsid w:val="00E41F86"/>
    <w:rsid w:val="00E429FB"/>
    <w:rsid w:val="00E449D5"/>
    <w:rsid w:val="00E463E2"/>
    <w:rsid w:val="00E53CC1"/>
    <w:rsid w:val="00E546AD"/>
    <w:rsid w:val="00E54F7E"/>
    <w:rsid w:val="00E55D2B"/>
    <w:rsid w:val="00E56E7A"/>
    <w:rsid w:val="00E619B4"/>
    <w:rsid w:val="00E64D51"/>
    <w:rsid w:val="00E726FE"/>
    <w:rsid w:val="00E73974"/>
    <w:rsid w:val="00E76B4C"/>
    <w:rsid w:val="00E91D9B"/>
    <w:rsid w:val="00E97FEF"/>
    <w:rsid w:val="00EA03EC"/>
    <w:rsid w:val="00EA5172"/>
    <w:rsid w:val="00EB5557"/>
    <w:rsid w:val="00EB7981"/>
    <w:rsid w:val="00EC6271"/>
    <w:rsid w:val="00EC72F5"/>
    <w:rsid w:val="00ED6100"/>
    <w:rsid w:val="00EE335E"/>
    <w:rsid w:val="00EE4F0C"/>
    <w:rsid w:val="00EE553C"/>
    <w:rsid w:val="00EE75A8"/>
    <w:rsid w:val="00EF1B10"/>
    <w:rsid w:val="00EF3D31"/>
    <w:rsid w:val="00EF5B1C"/>
    <w:rsid w:val="00EF605E"/>
    <w:rsid w:val="00EF694D"/>
    <w:rsid w:val="00F04539"/>
    <w:rsid w:val="00F04572"/>
    <w:rsid w:val="00F064DA"/>
    <w:rsid w:val="00F10F06"/>
    <w:rsid w:val="00F1104C"/>
    <w:rsid w:val="00F1537F"/>
    <w:rsid w:val="00F168CF"/>
    <w:rsid w:val="00F21DCB"/>
    <w:rsid w:val="00F246C1"/>
    <w:rsid w:val="00F252A5"/>
    <w:rsid w:val="00F265CC"/>
    <w:rsid w:val="00F3322B"/>
    <w:rsid w:val="00F33F3B"/>
    <w:rsid w:val="00F373D7"/>
    <w:rsid w:val="00F50839"/>
    <w:rsid w:val="00F543A6"/>
    <w:rsid w:val="00F571EF"/>
    <w:rsid w:val="00F67163"/>
    <w:rsid w:val="00F70CB8"/>
    <w:rsid w:val="00F72705"/>
    <w:rsid w:val="00F77547"/>
    <w:rsid w:val="00F77E61"/>
    <w:rsid w:val="00F85BBE"/>
    <w:rsid w:val="00F87F72"/>
    <w:rsid w:val="00F92626"/>
    <w:rsid w:val="00F93105"/>
    <w:rsid w:val="00F93330"/>
    <w:rsid w:val="00F94F80"/>
    <w:rsid w:val="00F970F3"/>
    <w:rsid w:val="00FA34FF"/>
    <w:rsid w:val="00FA3940"/>
    <w:rsid w:val="00FA5663"/>
    <w:rsid w:val="00FA58DA"/>
    <w:rsid w:val="00FA7F21"/>
    <w:rsid w:val="00FB0F40"/>
    <w:rsid w:val="00FD0374"/>
    <w:rsid w:val="00FD4D82"/>
    <w:rsid w:val="00FD5FF0"/>
    <w:rsid w:val="00FE1EAA"/>
    <w:rsid w:val="00FE3E15"/>
    <w:rsid w:val="00FF48C3"/>
    <w:rsid w:val="00FF676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06937"/>
  <w15:chartTrackingRefBased/>
  <w15:docId w15:val="{5F6CEF37-CFF0-4C19-B68F-DA9DEC62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08C0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Nagwek1">
    <w:name w:val="heading 1"/>
    <w:aliases w:val="Heading 1 Char"/>
    <w:basedOn w:val="Normalny"/>
    <w:next w:val="Normalny"/>
    <w:link w:val="Nagwek1Znak"/>
    <w:qFormat/>
    <w:rsid w:val="00E13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ASAPHeading 2,Numbered - 2,h 3, ICL,Heading 2a,H2,PA Major Section,l2,Headline 2,h2,2,headi,heading2,h21,h22,21,kopregel 2,Titre m,ICL"/>
    <w:basedOn w:val="Normalny"/>
    <w:next w:val="Normalny"/>
    <w:link w:val="Nagwek2Znak"/>
    <w:qFormat/>
    <w:rsid w:val="007032AD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agwek3">
    <w:name w:val="heading 3"/>
    <w:aliases w:val="heading 3 Order,heading 2 Order,Heading 3 Char"/>
    <w:basedOn w:val="Normalny"/>
    <w:next w:val="Normalny"/>
    <w:link w:val="Nagwek3Znak"/>
    <w:qFormat/>
    <w:rsid w:val="007032AD"/>
    <w:pPr>
      <w:keepNext/>
      <w:keepLines/>
      <w:spacing w:before="40" w:line="240" w:lineRule="atLeas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lang w:val="en-US" w:eastAsia="en-US"/>
    </w:rPr>
  </w:style>
  <w:style w:type="paragraph" w:styleId="Nagwek4">
    <w:name w:val="heading 4"/>
    <w:aliases w:val="heading 4,niet gebruikt"/>
    <w:basedOn w:val="Nagwek3"/>
    <w:next w:val="Tekstpodstawowy3"/>
    <w:link w:val="Nagwek4Znak"/>
    <w:qFormat/>
    <w:rsid w:val="00E130EF"/>
    <w:pPr>
      <w:keepNext w:val="0"/>
      <w:keepLines w:val="0"/>
      <w:tabs>
        <w:tab w:val="num" w:pos="2126"/>
      </w:tabs>
      <w:spacing w:before="120" w:after="120" w:line="288" w:lineRule="auto"/>
      <w:ind w:left="2126" w:hanging="708"/>
      <w:jc w:val="both"/>
      <w:outlineLvl w:val="3"/>
    </w:pPr>
    <w:rPr>
      <w:rFonts w:ascii="Arial" w:eastAsia="Times New Roman" w:hAnsi="Arial" w:cs="Arial"/>
      <w:bCs/>
      <w:iCs/>
      <w:color w:val="auto"/>
      <w:kern w:val="20"/>
      <w:sz w:val="22"/>
      <w:szCs w:val="28"/>
    </w:rPr>
  </w:style>
  <w:style w:type="paragraph" w:styleId="Nagwek5">
    <w:name w:val="heading 5"/>
    <w:aliases w:val="niet gebruikt."/>
    <w:basedOn w:val="Nagwek4"/>
    <w:next w:val="Normalny"/>
    <w:link w:val="Nagwek5Znak"/>
    <w:qFormat/>
    <w:rsid w:val="00E130EF"/>
    <w:pPr>
      <w:tabs>
        <w:tab w:val="clear" w:pos="2126"/>
        <w:tab w:val="num" w:pos="2835"/>
      </w:tabs>
      <w:ind w:left="2835" w:hanging="709"/>
      <w:outlineLvl w:val="4"/>
    </w:pPr>
    <w:rPr>
      <w:bCs w:val="0"/>
      <w:iCs w:val="0"/>
      <w:szCs w:val="26"/>
    </w:rPr>
  </w:style>
  <w:style w:type="paragraph" w:styleId="Nagwek6">
    <w:name w:val="heading 6"/>
    <w:aliases w:val="niet gebruikt..,Heading 6 Char"/>
    <w:basedOn w:val="Nagwek5"/>
    <w:next w:val="Normalny"/>
    <w:link w:val="Nagwek6Znak"/>
    <w:qFormat/>
    <w:rsid w:val="00E130EF"/>
    <w:pPr>
      <w:tabs>
        <w:tab w:val="clear" w:pos="2835"/>
        <w:tab w:val="num" w:pos="3544"/>
      </w:tabs>
      <w:ind w:left="3544"/>
      <w:outlineLvl w:val="5"/>
    </w:pPr>
    <w:rPr>
      <w:bCs/>
      <w:szCs w:val="22"/>
    </w:rPr>
  </w:style>
  <w:style w:type="paragraph" w:styleId="Nagwek7">
    <w:name w:val="heading 7"/>
    <w:aliases w:val="niet gebruikt..."/>
    <w:basedOn w:val="Nagwek6"/>
    <w:link w:val="Nagwek7Znak"/>
    <w:qFormat/>
    <w:rsid w:val="00E130EF"/>
    <w:pPr>
      <w:tabs>
        <w:tab w:val="clear" w:pos="3544"/>
        <w:tab w:val="num" w:pos="4253"/>
      </w:tabs>
      <w:ind w:left="4253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130EF"/>
    <w:pPr>
      <w:keepNext/>
      <w:spacing w:before="120"/>
      <w:ind w:left="567" w:hanging="567"/>
      <w:jc w:val="center"/>
      <w:outlineLvl w:val="7"/>
    </w:pPr>
    <w:rPr>
      <w:rFonts w:ascii="Arial" w:hAnsi="Arial" w:cs="Arial"/>
      <w:b/>
      <w:bCs/>
      <w:sz w:val="12"/>
      <w:szCs w:val="12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E130EF"/>
    <w:pPr>
      <w:keepNext/>
      <w:spacing w:before="120"/>
      <w:ind w:left="567" w:right="146" w:hanging="567"/>
      <w:jc w:val="center"/>
      <w:outlineLvl w:val="8"/>
    </w:pPr>
    <w:rPr>
      <w:rFonts w:ascii="Arial" w:hAnsi="Arial" w:cs="Arial"/>
      <w:b/>
      <w:bCs/>
      <w:color w:val="FFFFFF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,Akapit z listą;1_literowka,Normal,Akapit z listą3,Akapit z listą31,Podsis rysunku"/>
    <w:basedOn w:val="Normalny"/>
    <w:link w:val="AkapitzlistZnak"/>
    <w:uiPriority w:val="34"/>
    <w:qFormat/>
    <w:rsid w:val="004F08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,Normal Znak"/>
    <w:basedOn w:val="Domylnaczcionkaakapitu"/>
    <w:link w:val="Akapitzlist"/>
    <w:uiPriority w:val="34"/>
    <w:qFormat/>
    <w:locked/>
    <w:rsid w:val="004F08C0"/>
    <w:rPr>
      <w:rFonts w:ascii="Calibri" w:eastAsia="Calibri" w:hAnsi="Calibri" w:cs="Times New Roman"/>
    </w:rPr>
  </w:style>
  <w:style w:type="character" w:styleId="Hipercze">
    <w:name w:val="Hyperlink"/>
    <w:unhideWhenUsed/>
    <w:rsid w:val="004F08C0"/>
    <w:rPr>
      <w:color w:val="0000FF"/>
      <w:u w:val="single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F08C0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4F08C0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4F08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5D2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5D2"/>
    <w:rPr>
      <w:rFonts w:ascii="Verdana" w:eastAsia="Times New Roman" w:hAnsi="Verdan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5D2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86203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62036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6203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0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03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6203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8620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036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aliases w:val="body text"/>
    <w:basedOn w:val="Normalny"/>
    <w:link w:val="TekstpodstawowyZnak"/>
    <w:unhideWhenUsed/>
    <w:rsid w:val="00A842EC"/>
    <w:pPr>
      <w:jc w:val="both"/>
    </w:pPr>
    <w:rPr>
      <w:rFonts w:ascii="Times New Roman" w:eastAsiaTheme="minorHAnsi" w:hAnsi="Times New Roman"/>
      <w:sz w:val="28"/>
      <w:szCs w:val="28"/>
      <w:lang w:eastAsia="ar-SA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semiHidden/>
    <w:rsid w:val="00A842EC"/>
    <w:rPr>
      <w:rFonts w:ascii="Times New Roman" w:hAnsi="Times New Roman" w:cs="Times New Roman"/>
      <w:sz w:val="28"/>
      <w:szCs w:val="28"/>
      <w:lang w:eastAsia="ar-SA"/>
    </w:rPr>
  </w:style>
  <w:style w:type="paragraph" w:customStyle="1" w:styleId="StandardowyStandardowy1">
    <w:name w:val="Standardowy.Standardowy1"/>
    <w:basedOn w:val="Normalny"/>
    <w:rsid w:val="00A842EC"/>
    <w:pPr>
      <w:autoSpaceDE w:val="0"/>
      <w:autoSpaceDN w:val="0"/>
    </w:pPr>
    <w:rPr>
      <w:rFonts w:ascii="Times New Roman" w:eastAsiaTheme="minorHAnsi" w:hAnsi="Times New Roman"/>
      <w:sz w:val="24"/>
    </w:rPr>
  </w:style>
  <w:style w:type="character" w:customStyle="1" w:styleId="WW8Num7z1">
    <w:name w:val="WW8Num7z1"/>
    <w:basedOn w:val="Domylnaczcionkaakapitu"/>
    <w:uiPriority w:val="99"/>
    <w:rsid w:val="00A842EC"/>
    <w:rPr>
      <w:rFonts w:ascii="Courier New" w:hAnsi="Courier New" w:cs="Courier New" w:hint="default"/>
    </w:rPr>
  </w:style>
  <w:style w:type="character" w:customStyle="1" w:styleId="Znak">
    <w:name w:val="Znak"/>
    <w:basedOn w:val="Domylnaczcionkaakapitu"/>
    <w:uiPriority w:val="99"/>
    <w:rsid w:val="00A842EC"/>
    <w:rPr>
      <w:rFonts w:ascii="Consolas" w:hAnsi="Consolas" w:cs="Consolas" w:hint="default"/>
    </w:rPr>
  </w:style>
  <w:style w:type="character" w:styleId="Numerstrony">
    <w:name w:val="page number"/>
    <w:basedOn w:val="Domylnaczcionkaakapitu"/>
    <w:unhideWhenUsed/>
    <w:rsid w:val="00A842EC"/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703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Nagwek3Znak">
    <w:name w:val="Nagłówek 3 Znak"/>
    <w:aliases w:val="heading 3 Order Znak,heading 2 Order Znak,Heading 3 Char Znak"/>
    <w:basedOn w:val="Domylnaczcionkaakapitu"/>
    <w:link w:val="Nagwek3"/>
    <w:qFormat/>
    <w:rsid w:val="007032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a2">
    <w:name w:val="List 2"/>
    <w:basedOn w:val="Normalny"/>
    <w:semiHidden/>
    <w:unhideWhenUsed/>
    <w:rsid w:val="007032AD"/>
    <w:pPr>
      <w:ind w:left="566" w:hanging="283"/>
    </w:pPr>
    <w:rPr>
      <w:rFonts w:ascii="Times New Roman" w:hAnsi="Times New Roman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EF1B10"/>
    <w:pPr>
      <w:tabs>
        <w:tab w:val="center" w:pos="4536"/>
        <w:tab w:val="right" w:pos="9072"/>
      </w:tabs>
    </w:pPr>
    <w:rPr>
      <w:rFonts w:ascii="Times New Roman" w:hAnsi="Times New Roman"/>
      <w:sz w:val="24"/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EF1B10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customStyle="1" w:styleId="Style3">
    <w:name w:val="Style3"/>
    <w:basedOn w:val="Normalny"/>
    <w:uiPriority w:val="99"/>
    <w:rsid w:val="00EF1B10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Normalny"/>
    <w:uiPriority w:val="99"/>
    <w:rsid w:val="00EF1B10"/>
    <w:pPr>
      <w:widowControl w:val="0"/>
      <w:autoSpaceDE w:val="0"/>
      <w:autoSpaceDN w:val="0"/>
      <w:adjustRightInd w:val="0"/>
      <w:spacing w:line="279" w:lineRule="exact"/>
      <w:ind w:firstLine="325"/>
      <w:jc w:val="both"/>
    </w:pPr>
    <w:rPr>
      <w:rFonts w:ascii="Trebuchet MS" w:hAnsi="Trebuchet MS"/>
      <w:sz w:val="24"/>
    </w:rPr>
  </w:style>
  <w:style w:type="paragraph" w:customStyle="1" w:styleId="Style4">
    <w:name w:val="Style4"/>
    <w:basedOn w:val="Normalny"/>
    <w:uiPriority w:val="99"/>
    <w:rsid w:val="00EF1B10"/>
    <w:pPr>
      <w:widowControl w:val="0"/>
      <w:autoSpaceDE w:val="0"/>
      <w:autoSpaceDN w:val="0"/>
      <w:adjustRightInd w:val="0"/>
      <w:spacing w:line="267" w:lineRule="exact"/>
      <w:jc w:val="both"/>
    </w:pPr>
    <w:rPr>
      <w:rFonts w:ascii="Calibri" w:hAnsi="Calibri"/>
      <w:sz w:val="24"/>
    </w:rPr>
  </w:style>
  <w:style w:type="character" w:customStyle="1" w:styleId="FontStyle13">
    <w:name w:val="Font Style13"/>
    <w:uiPriority w:val="99"/>
    <w:rsid w:val="00EF1B10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uiPriority w:val="99"/>
    <w:rsid w:val="00EF1B10"/>
    <w:rPr>
      <w:rFonts w:ascii="Calibri" w:hAnsi="Calibri" w:cs="Calibri"/>
      <w:sz w:val="20"/>
      <w:szCs w:val="20"/>
    </w:rPr>
  </w:style>
  <w:style w:type="paragraph" w:customStyle="1" w:styleId="Style8">
    <w:name w:val="Style8"/>
    <w:basedOn w:val="Normalny"/>
    <w:uiPriority w:val="99"/>
    <w:rsid w:val="00EF1B10"/>
    <w:pPr>
      <w:widowControl w:val="0"/>
      <w:autoSpaceDE w:val="0"/>
      <w:autoSpaceDN w:val="0"/>
      <w:adjustRightInd w:val="0"/>
      <w:spacing w:line="269" w:lineRule="exact"/>
      <w:ind w:hanging="542"/>
      <w:jc w:val="both"/>
    </w:pPr>
    <w:rPr>
      <w:rFonts w:ascii="Calibri" w:hAnsi="Calibri"/>
      <w:sz w:val="24"/>
    </w:rPr>
  </w:style>
  <w:style w:type="character" w:customStyle="1" w:styleId="FontStyle12">
    <w:name w:val="Font Style12"/>
    <w:uiPriority w:val="99"/>
    <w:rsid w:val="00EF1B10"/>
    <w:rPr>
      <w:rFonts w:ascii="Calibri" w:hAnsi="Calibri" w:cs="Calibri"/>
      <w:b/>
      <w:bCs/>
      <w:i/>
      <w:iCs/>
      <w:sz w:val="20"/>
      <w:szCs w:val="20"/>
    </w:rPr>
  </w:style>
  <w:style w:type="character" w:styleId="UyteHipercze">
    <w:name w:val="FollowedHyperlink"/>
    <w:aliases w:val="OdwiedzoneHiperłącze"/>
    <w:basedOn w:val="Domylnaczcionkaakapitu"/>
    <w:uiPriority w:val="99"/>
    <w:unhideWhenUsed/>
    <w:rsid w:val="009C2304"/>
    <w:rPr>
      <w:color w:val="954F72" w:themeColor="followedHyperlink"/>
      <w:u w:val="single"/>
    </w:rPr>
  </w:style>
  <w:style w:type="paragraph" w:styleId="Nagwek">
    <w:name w:val="header"/>
    <w:aliases w:val="Nagłówek strony,Nagłówek strony1"/>
    <w:basedOn w:val="Normalny"/>
    <w:link w:val="NagwekZnak"/>
    <w:uiPriority w:val="99"/>
    <w:unhideWhenUsed/>
    <w:rsid w:val="005C6792"/>
    <w:pPr>
      <w:tabs>
        <w:tab w:val="left" w:pos="3402"/>
        <w:tab w:val="center" w:pos="4536"/>
        <w:tab w:val="right" w:pos="9072"/>
      </w:tabs>
    </w:pPr>
    <w:rPr>
      <w:rFonts w:ascii="Arial" w:hAnsi="Arial"/>
      <w:sz w:val="24"/>
      <w:szCs w:val="20"/>
    </w:rPr>
  </w:style>
  <w:style w:type="character" w:customStyle="1" w:styleId="NagwekZnak">
    <w:name w:val="Nagłówek Znak"/>
    <w:aliases w:val="Nagłówek strony Znak,Nagłówek strony1 Znak"/>
    <w:basedOn w:val="Domylnaczcionkaakapitu"/>
    <w:link w:val="Nagwek"/>
    <w:uiPriority w:val="99"/>
    <w:rsid w:val="005C6792"/>
    <w:rPr>
      <w:rFonts w:ascii="Arial" w:eastAsia="Times New Roman" w:hAnsi="Arial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5C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8">
    <w:name w:val="Font Style78"/>
    <w:basedOn w:val="Domylnaczcionkaakapitu"/>
    <w:uiPriority w:val="99"/>
    <w:rsid w:val="005C67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basedOn w:val="Domylnaczcionkaakapitu"/>
    <w:uiPriority w:val="99"/>
    <w:rsid w:val="005C6792"/>
    <w:rPr>
      <w:rFonts w:ascii="Verdana" w:hAnsi="Verdana" w:cs="Verdana"/>
      <w:b/>
      <w:bCs/>
      <w:i/>
      <w:iCs/>
      <w:sz w:val="12"/>
      <w:szCs w:val="12"/>
    </w:rPr>
  </w:style>
  <w:style w:type="character" w:customStyle="1" w:styleId="FontStyle42">
    <w:name w:val="Font Style42"/>
    <w:basedOn w:val="Domylnaczcionkaakapitu"/>
    <w:uiPriority w:val="99"/>
    <w:rsid w:val="005C6792"/>
    <w:rPr>
      <w:rFonts w:ascii="Calibri" w:hAnsi="Calibri" w:cs="Calibri"/>
      <w:sz w:val="14"/>
      <w:szCs w:val="14"/>
    </w:rPr>
  </w:style>
  <w:style w:type="table" w:customStyle="1" w:styleId="Tabela-Siatka1">
    <w:name w:val="Tabela - Siatka1"/>
    <w:basedOn w:val="Standardowy"/>
    <w:next w:val="Tabela-Siatka"/>
    <w:uiPriority w:val="59"/>
    <w:rsid w:val="005C67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Itemtable">
    <w:name w:val="List Item table"/>
    <w:basedOn w:val="Normalny"/>
    <w:rsid w:val="005C6792"/>
    <w:pPr>
      <w:numPr>
        <w:numId w:val="4"/>
      </w:numPr>
      <w:spacing w:before="20" w:after="20"/>
    </w:pPr>
    <w:rPr>
      <w:rFonts w:ascii="Arial" w:hAnsi="Arial"/>
      <w:szCs w:val="20"/>
      <w:lang w:val="de-DE" w:eastAsia="en-US"/>
    </w:rPr>
  </w:style>
  <w:style w:type="paragraph" w:customStyle="1" w:styleId="Table">
    <w:name w:val="Table"/>
    <w:basedOn w:val="Normalny"/>
    <w:rsid w:val="005C6792"/>
    <w:pPr>
      <w:spacing w:before="20" w:after="20"/>
    </w:pPr>
    <w:rPr>
      <w:rFonts w:ascii="Arial" w:hAnsi="Arial"/>
      <w:szCs w:val="20"/>
      <w:lang w:val="en-US" w:eastAsia="en-US"/>
    </w:rPr>
  </w:style>
  <w:style w:type="paragraph" w:customStyle="1" w:styleId="Style25">
    <w:name w:val="Style25"/>
    <w:basedOn w:val="Normalny"/>
    <w:uiPriority w:val="99"/>
    <w:rsid w:val="005C6792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8">
    <w:name w:val="Style28"/>
    <w:basedOn w:val="Normalny"/>
    <w:uiPriority w:val="99"/>
    <w:rsid w:val="005C6792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9">
    <w:name w:val="Style29"/>
    <w:basedOn w:val="Normalny"/>
    <w:uiPriority w:val="99"/>
    <w:rsid w:val="005C67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  <w:sz w:val="24"/>
    </w:rPr>
  </w:style>
  <w:style w:type="character" w:customStyle="1" w:styleId="Nagwek1Znak">
    <w:name w:val="Nagłówek 1 Znak"/>
    <w:aliases w:val="Heading 1 Char Znak"/>
    <w:basedOn w:val="Domylnaczcionkaakapitu"/>
    <w:link w:val="Nagwek1"/>
    <w:uiPriority w:val="99"/>
    <w:rsid w:val="00E130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4Znak">
    <w:name w:val="Nagłówek 4 Znak"/>
    <w:aliases w:val="heading 4 Znak,niet gebruikt Znak"/>
    <w:basedOn w:val="Domylnaczcionkaakapitu"/>
    <w:link w:val="Nagwek4"/>
    <w:uiPriority w:val="9"/>
    <w:rsid w:val="00E130EF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aliases w:val="niet gebruikt. Znak"/>
    <w:basedOn w:val="Domylnaczcionkaakapitu"/>
    <w:link w:val="Nagwek5"/>
    <w:uiPriority w:val="9"/>
    <w:rsid w:val="00E130EF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aliases w:val="niet gebruikt.. Znak,Heading 6 Char Znak"/>
    <w:basedOn w:val="Domylnaczcionkaakapitu"/>
    <w:link w:val="Nagwek6"/>
    <w:uiPriority w:val="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aliases w:val="niet gebruikt... Znak"/>
    <w:basedOn w:val="Domylnaczcionkaakapitu"/>
    <w:link w:val="Nagwek7"/>
    <w:uiPriority w:val="9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E130EF"/>
    <w:rPr>
      <w:rFonts w:ascii="Arial" w:eastAsia="Times New Roman" w:hAnsi="Arial" w:cs="Arial"/>
      <w:b/>
      <w:bCs/>
      <w:sz w:val="12"/>
      <w:szCs w:val="12"/>
    </w:rPr>
  </w:style>
  <w:style w:type="character" w:customStyle="1" w:styleId="Nagwek9Znak">
    <w:name w:val="Nagłówek 9 Znak"/>
    <w:basedOn w:val="Domylnaczcionkaakapitu"/>
    <w:link w:val="Nagwek9"/>
    <w:rsid w:val="00E130EF"/>
    <w:rPr>
      <w:rFonts w:ascii="Arial" w:eastAsia="Times New Roman" w:hAnsi="Arial" w:cs="Arial"/>
      <w:b/>
      <w:bCs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nhideWhenUsed/>
    <w:rsid w:val="00E130EF"/>
    <w:pPr>
      <w:spacing w:before="120" w:after="120" w:line="480" w:lineRule="auto"/>
      <w:ind w:left="567" w:hanging="567"/>
      <w:jc w:val="both"/>
    </w:pPr>
    <w:rPr>
      <w:rFonts w:ascii="Times New Roman" w:hAnsi="Times New Roman"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E130EF"/>
    <w:pPr>
      <w:spacing w:before="120" w:after="120"/>
      <w:ind w:left="567" w:hanging="567"/>
      <w:jc w:val="both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30E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cheduleCrossreferenceSalans">
    <w:name w:val="Schedule Crossreference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ScheduleNumberedSalans">
    <w:name w:val="Schedule Numbered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BodyText21">
    <w:name w:val="Body Text 21"/>
    <w:basedOn w:val="Normalny"/>
    <w:rsid w:val="00E130EF"/>
    <w:pPr>
      <w:widowControl w:val="0"/>
      <w:spacing w:before="120"/>
      <w:ind w:left="567" w:hanging="567"/>
      <w:jc w:val="both"/>
    </w:pPr>
    <w:rPr>
      <w:rFonts w:ascii="Arial" w:hAnsi="Arial"/>
      <w:sz w:val="22"/>
      <w:szCs w:val="20"/>
    </w:rPr>
  </w:style>
  <w:style w:type="paragraph" w:customStyle="1" w:styleId="Styl1">
    <w:name w:val="Styl1"/>
    <w:basedOn w:val="Normalny"/>
    <w:rsid w:val="00E130EF"/>
    <w:pPr>
      <w:numPr>
        <w:numId w:val="8"/>
      </w:numPr>
      <w:spacing w:before="120"/>
      <w:jc w:val="both"/>
    </w:pPr>
    <w:rPr>
      <w:rFonts w:ascii="Arial" w:hAnsi="Arial"/>
      <w:b/>
      <w:sz w:val="28"/>
      <w:szCs w:val="20"/>
    </w:rPr>
  </w:style>
  <w:style w:type="character" w:styleId="Pogrubienie">
    <w:name w:val="Strong"/>
    <w:qFormat/>
    <w:rsid w:val="00E130EF"/>
    <w:rPr>
      <w:b/>
      <w:bCs/>
    </w:rPr>
  </w:style>
  <w:style w:type="paragraph" w:styleId="Tekstpodstawowywcity">
    <w:name w:val="Body Text Indent"/>
    <w:basedOn w:val="Normalny"/>
    <w:link w:val="TekstpodstawowywcityZnak"/>
    <w:rsid w:val="00E130EF"/>
    <w:pPr>
      <w:spacing w:before="120" w:after="120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130EF"/>
    <w:pPr>
      <w:spacing w:before="120" w:after="120" w:line="480" w:lineRule="auto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99"/>
    <w:qFormat/>
    <w:rsid w:val="00E130EF"/>
    <w:pPr>
      <w:spacing w:before="120" w:after="0" w:line="240" w:lineRule="auto"/>
      <w:ind w:left="567" w:hanging="567"/>
      <w:jc w:val="both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99"/>
    <w:locked/>
    <w:rsid w:val="00E130EF"/>
    <w:rPr>
      <w:rFonts w:ascii="Calibri" w:eastAsia="Calibri" w:hAnsi="Calibri" w:cs="Times New Roman"/>
    </w:rPr>
  </w:style>
  <w:style w:type="paragraph" w:customStyle="1" w:styleId="Default">
    <w:name w:val="Default"/>
    <w:rsid w:val="00E130EF"/>
    <w:pPr>
      <w:autoSpaceDE w:val="0"/>
      <w:autoSpaceDN w:val="0"/>
      <w:adjustRightInd w:val="0"/>
      <w:spacing w:before="120" w:after="0" w:line="240" w:lineRule="auto"/>
      <w:ind w:left="567" w:hanging="567"/>
      <w:jc w:val="both"/>
    </w:pPr>
    <w:rPr>
      <w:rFonts w:ascii="Calibri" w:eastAsia="Times New Roman" w:hAnsi="Calibri" w:cs="Calibri"/>
      <w:color w:val="000000"/>
      <w:sz w:val="24"/>
      <w:szCs w:val="24"/>
      <w:lang w:val="en-US" w:eastAsia="pl-PL"/>
    </w:rPr>
  </w:style>
  <w:style w:type="paragraph" w:styleId="NormalnyWeb">
    <w:name w:val="Normal (Web)"/>
    <w:basedOn w:val="Normalny"/>
    <w:uiPriority w:val="99"/>
    <w:unhideWhenUsed/>
    <w:rsid w:val="00E130EF"/>
    <w:pPr>
      <w:spacing w:before="100" w:beforeAutospacing="1" w:after="100" w:afterAutospacing="1"/>
      <w:ind w:left="567" w:hanging="567"/>
      <w:jc w:val="both"/>
    </w:pPr>
    <w:rPr>
      <w:rFonts w:ascii="Times" w:eastAsiaTheme="minorHAnsi" w:hAnsi="Times"/>
      <w:szCs w:val="20"/>
      <w:lang w:val="cs-CZ"/>
    </w:rPr>
  </w:style>
  <w:style w:type="paragraph" w:styleId="Spistreci1">
    <w:name w:val="toc 1"/>
    <w:basedOn w:val="Normalny"/>
    <w:next w:val="Normalny"/>
    <w:autoRedefine/>
    <w:uiPriority w:val="39"/>
    <w:rsid w:val="00E130EF"/>
    <w:pPr>
      <w:spacing w:before="120" w:after="120"/>
      <w:ind w:left="567" w:hanging="567"/>
      <w:jc w:val="both"/>
    </w:pPr>
    <w:rPr>
      <w:rFonts w:ascii="Arial" w:hAnsi="Arial"/>
      <w:b/>
      <w:bCs/>
      <w:caps/>
      <w:szCs w:val="20"/>
    </w:rPr>
  </w:style>
  <w:style w:type="paragraph" w:styleId="Legenda">
    <w:name w:val="caption"/>
    <w:basedOn w:val="Normalny"/>
    <w:next w:val="Normalny"/>
    <w:autoRedefine/>
    <w:qFormat/>
    <w:rsid w:val="00E130EF"/>
    <w:pPr>
      <w:numPr>
        <w:numId w:val="9"/>
      </w:num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666666"/>
      <w:spacing w:before="120"/>
      <w:jc w:val="center"/>
    </w:pPr>
    <w:rPr>
      <w:rFonts w:ascii="Arial" w:hAnsi="Arial" w:cs="Arial"/>
      <w:b/>
      <w:bCs/>
      <w:caps/>
      <w:color w:val="F8F8F8"/>
      <w:sz w:val="22"/>
      <w:szCs w:val="22"/>
      <w:shd w:val="clear" w:color="auto" w:fill="666666"/>
    </w:rPr>
  </w:style>
  <w:style w:type="paragraph" w:styleId="Spistreci2">
    <w:name w:val="toc 2"/>
    <w:basedOn w:val="Normalny"/>
    <w:next w:val="Normalny"/>
    <w:autoRedefine/>
    <w:uiPriority w:val="39"/>
    <w:rsid w:val="00E130EF"/>
    <w:pPr>
      <w:spacing w:before="120"/>
      <w:ind w:left="200" w:hanging="567"/>
      <w:jc w:val="both"/>
    </w:pPr>
    <w:rPr>
      <w:rFonts w:ascii="Arial" w:hAnsi="Arial"/>
      <w:smallCaps/>
      <w:szCs w:val="20"/>
    </w:rPr>
  </w:style>
  <w:style w:type="paragraph" w:customStyle="1" w:styleId="Standdopkt">
    <w:name w:val="Stand do pkt"/>
    <w:basedOn w:val="Normalny"/>
    <w:autoRedefine/>
    <w:rsid w:val="00E130EF"/>
    <w:pPr>
      <w:tabs>
        <w:tab w:val="num" w:pos="1080"/>
      </w:tabs>
      <w:spacing w:before="120"/>
      <w:ind w:left="1080" w:hanging="1080"/>
      <w:jc w:val="both"/>
    </w:pPr>
    <w:rPr>
      <w:rFonts w:ascii="Arial" w:hAnsi="Arial" w:cs="Arial"/>
      <w:szCs w:val="20"/>
    </w:rPr>
  </w:style>
  <w:style w:type="paragraph" w:customStyle="1" w:styleId="Standardwylicz1">
    <w:name w:val="Standard wylicz 1"/>
    <w:basedOn w:val="Normalny"/>
    <w:next w:val="Normalny"/>
    <w:autoRedefine/>
    <w:rsid w:val="00E130EF"/>
    <w:pPr>
      <w:numPr>
        <w:numId w:val="10"/>
      </w:numPr>
      <w:spacing w:before="120"/>
      <w:jc w:val="both"/>
    </w:pPr>
    <w:rPr>
      <w:rFonts w:ascii="Arial" w:hAnsi="Arial" w:cs="Arial"/>
      <w:szCs w:val="20"/>
    </w:rPr>
  </w:style>
  <w:style w:type="paragraph" w:customStyle="1" w:styleId="Krawd">
    <w:name w:val="Krawędż"/>
    <w:basedOn w:val="Normalny"/>
    <w:next w:val="Normalny"/>
    <w:autoRedefine/>
    <w:rsid w:val="00E130EF"/>
    <w:pPr>
      <w:spacing w:before="120"/>
      <w:ind w:left="567" w:hanging="567"/>
      <w:jc w:val="center"/>
    </w:pPr>
    <w:rPr>
      <w:rFonts w:ascii="Arial" w:hAnsi="Arial" w:cs="Arial"/>
      <w:b/>
      <w:bCs/>
      <w:i/>
      <w:iCs/>
      <w:color w:val="F0F0F0"/>
      <w:spacing w:val="40"/>
      <w:sz w:val="72"/>
      <w:szCs w:val="72"/>
    </w:rPr>
  </w:style>
  <w:style w:type="paragraph" w:customStyle="1" w:styleId="Standardwylicz2">
    <w:name w:val="Standard wylicz 2"/>
    <w:basedOn w:val="Normalny"/>
    <w:rsid w:val="00E130EF"/>
    <w:pPr>
      <w:numPr>
        <w:numId w:val="11"/>
      </w:numPr>
      <w:spacing w:before="120"/>
      <w:jc w:val="both"/>
    </w:pPr>
    <w:rPr>
      <w:rFonts w:ascii="Arial" w:hAnsi="Arial" w:cs="Arial"/>
      <w:szCs w:val="20"/>
    </w:rPr>
  </w:style>
  <w:style w:type="paragraph" w:styleId="Tytu">
    <w:name w:val="Title"/>
    <w:basedOn w:val="Normalny"/>
    <w:link w:val="TytuZnak"/>
    <w:qFormat/>
    <w:rsid w:val="00E130EF"/>
    <w:pPr>
      <w:spacing w:before="120"/>
      <w:ind w:left="567" w:hanging="567"/>
      <w:jc w:val="center"/>
    </w:pPr>
    <w:rPr>
      <w:rFonts w:ascii="Arial" w:hAnsi="Arial" w:cs="Arial"/>
      <w:b/>
      <w:bCs/>
      <w:sz w:val="24"/>
      <w:lang w:eastAsia="en-US"/>
    </w:rPr>
  </w:style>
  <w:style w:type="character" w:customStyle="1" w:styleId="TytuZnak">
    <w:name w:val="Tytuł Znak"/>
    <w:basedOn w:val="Domylnaczcionkaakapitu"/>
    <w:link w:val="Tytu"/>
    <w:rsid w:val="00E130EF"/>
    <w:rPr>
      <w:rFonts w:ascii="Arial" w:eastAsia="Times New Roman" w:hAnsi="Arial" w:cs="Arial"/>
      <w:b/>
      <w:bCs/>
      <w:sz w:val="24"/>
      <w:szCs w:val="24"/>
    </w:rPr>
  </w:style>
  <w:style w:type="paragraph" w:customStyle="1" w:styleId="Standardowypunktowany">
    <w:name w:val="Standardowy punktowany"/>
    <w:basedOn w:val="Normalny"/>
    <w:rsid w:val="00E130EF"/>
    <w:pPr>
      <w:numPr>
        <w:numId w:val="12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styleId="Tekstpodstawowywcity3">
    <w:name w:val="Body Text Indent 3"/>
    <w:basedOn w:val="Normalny"/>
    <w:link w:val="Tekstpodstawowywcity3Znak"/>
    <w:rsid w:val="00E130EF"/>
    <w:pPr>
      <w:spacing w:before="120"/>
      <w:ind w:left="360" w:hanging="180"/>
      <w:jc w:val="both"/>
    </w:pPr>
    <w:rPr>
      <w:rFonts w:ascii="Arial" w:hAnsi="Arial" w:cs="Arial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30EF"/>
    <w:rPr>
      <w:rFonts w:ascii="Arial" w:eastAsia="Times New Roman" w:hAnsi="Arial" w:cs="Arial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character" w:customStyle="1" w:styleId="PodtytuZnak">
    <w:name w:val="Podtytuł Znak"/>
    <w:basedOn w:val="Domylnaczcionkaakapitu"/>
    <w:link w:val="Podtytu"/>
    <w:rsid w:val="00E130E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content1">
    <w:name w:val="content1"/>
    <w:basedOn w:val="Domylnaczcionkaakapitu"/>
    <w:rsid w:val="00E130EF"/>
    <w:rPr>
      <w:rFonts w:ascii="Arial" w:hAnsi="Arial" w:cs="Arial"/>
      <w:color w:val="auto"/>
      <w:sz w:val="18"/>
      <w:szCs w:val="18"/>
    </w:rPr>
  </w:style>
  <w:style w:type="paragraph" w:customStyle="1" w:styleId="StandardowyNumerowany">
    <w:name w:val="Standardowy Numerowany"/>
    <w:basedOn w:val="Normalny"/>
    <w:rsid w:val="00E130EF"/>
    <w:pPr>
      <w:numPr>
        <w:numId w:val="13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customStyle="1" w:styleId="StandardowyBold">
    <w:name w:val="Standardowy Bold"/>
    <w:basedOn w:val="Normalny"/>
    <w:next w:val="Normalny"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paragraph" w:styleId="Spistreci8">
    <w:name w:val="toc 8"/>
    <w:basedOn w:val="Normalny"/>
    <w:next w:val="Normalny"/>
    <w:autoRedefine/>
    <w:semiHidden/>
    <w:rsid w:val="00E130EF"/>
    <w:pPr>
      <w:spacing w:before="120"/>
      <w:ind w:left="1400" w:hanging="567"/>
      <w:jc w:val="both"/>
    </w:pPr>
    <w:rPr>
      <w:rFonts w:ascii="Arial" w:hAnsi="Arial"/>
      <w:sz w:val="18"/>
      <w:szCs w:val="18"/>
    </w:rPr>
  </w:style>
  <w:style w:type="paragraph" w:customStyle="1" w:styleId="Zalacznik">
    <w:name w:val="Zalacznik"/>
    <w:basedOn w:val="Normalny"/>
    <w:next w:val="Normalny"/>
    <w:autoRedefine/>
    <w:rsid w:val="00E130EF"/>
    <w:pPr>
      <w:widowControl w:val="0"/>
      <w:tabs>
        <w:tab w:val="num" w:pos="1080"/>
        <w:tab w:val="num" w:pos="1980"/>
        <w:tab w:val="left" w:pos="2340"/>
        <w:tab w:val="left" w:pos="2520"/>
      </w:tabs>
      <w:autoSpaceDE w:val="0"/>
      <w:autoSpaceDN w:val="0"/>
      <w:adjustRightInd w:val="0"/>
      <w:spacing w:before="120" w:after="120" w:line="320" w:lineRule="atLeast"/>
      <w:ind w:left="1980" w:hanging="1696"/>
      <w:jc w:val="both"/>
    </w:pPr>
    <w:rPr>
      <w:rFonts w:cs="Verdana"/>
      <w:b/>
      <w:bCs/>
      <w:noProof/>
      <w:sz w:val="24"/>
    </w:rPr>
  </w:style>
  <w:style w:type="paragraph" w:customStyle="1" w:styleId="Rozdzial">
    <w:name w:val="Rozdzial"/>
    <w:basedOn w:val="Nagwek1"/>
    <w:next w:val="Normalny"/>
    <w:rsid w:val="00E130EF"/>
    <w:pPr>
      <w:keepLines w:val="0"/>
      <w:tabs>
        <w:tab w:val="num" w:pos="360"/>
      </w:tabs>
      <w:spacing w:before="960" w:after="960" w:line="320" w:lineRule="atLeast"/>
      <w:ind w:left="432" w:firstLine="288"/>
      <w:jc w:val="both"/>
    </w:pPr>
    <w:rPr>
      <w:rFonts w:ascii="Verdana" w:eastAsia="Times New Roman" w:hAnsi="Verdana" w:cs="Verdana"/>
      <w:b/>
      <w:bCs/>
      <w:color w:val="auto"/>
    </w:rPr>
  </w:style>
  <w:style w:type="paragraph" w:customStyle="1" w:styleId="DefaultText">
    <w:name w:val="Default Text"/>
    <w:basedOn w:val="Normalny"/>
    <w:rsid w:val="00E130EF"/>
    <w:pPr>
      <w:overflowPunct w:val="0"/>
      <w:autoSpaceDE w:val="0"/>
      <w:autoSpaceDN w:val="0"/>
      <w:adjustRightInd w:val="0"/>
      <w:spacing w:before="120"/>
      <w:ind w:left="567" w:hanging="567"/>
      <w:jc w:val="both"/>
      <w:textAlignment w:val="baseline"/>
    </w:pPr>
    <w:rPr>
      <w:rFonts w:cs="Verdana"/>
      <w:sz w:val="24"/>
      <w:lang w:val="en-US"/>
    </w:rPr>
  </w:style>
  <w:style w:type="paragraph" w:customStyle="1" w:styleId="xl23">
    <w:name w:val="xl23"/>
    <w:basedOn w:val="Normalny"/>
    <w:rsid w:val="00E130EF"/>
    <w:pP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">
    <w:name w:val="1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">
    <w:name w:val="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1ZnakZnakZnak">
    <w:name w:val="1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character" w:styleId="Wyrnienieintensywne">
    <w:name w:val="Intense Emphasis"/>
    <w:basedOn w:val="Domylnaczcionkaakapitu"/>
    <w:qFormat/>
    <w:rsid w:val="00E130EF"/>
    <w:rPr>
      <w:rFonts w:cs="Times New Roman"/>
      <w:b/>
      <w:bCs/>
      <w:i/>
      <w:iCs/>
      <w:color w:val="auto"/>
    </w:rPr>
  </w:style>
  <w:style w:type="paragraph" w:styleId="Listapunktowana2">
    <w:name w:val="List Bullet 2"/>
    <w:basedOn w:val="Normalny"/>
    <w:autoRedefine/>
    <w:rsid w:val="00E130EF"/>
    <w:pPr>
      <w:spacing w:before="120"/>
      <w:ind w:left="643" w:hanging="360"/>
      <w:jc w:val="both"/>
    </w:pPr>
    <w:rPr>
      <w:rFonts w:ascii="Arial" w:hAnsi="Arial" w:cs="Arial"/>
      <w:szCs w:val="20"/>
    </w:rPr>
  </w:style>
  <w:style w:type="paragraph" w:customStyle="1" w:styleId="Akapitzlist1">
    <w:name w:val="Akapit z listą1"/>
    <w:basedOn w:val="Normalny"/>
    <w:rsid w:val="00E130EF"/>
    <w:pPr>
      <w:spacing w:before="120"/>
      <w:ind w:left="720" w:hanging="567"/>
      <w:jc w:val="both"/>
    </w:pPr>
    <w:rPr>
      <w:rFonts w:ascii="Arial" w:hAnsi="Arial"/>
      <w:sz w:val="24"/>
    </w:rPr>
  </w:style>
  <w:style w:type="character" w:customStyle="1" w:styleId="EquationCaption">
    <w:name w:val="_Equation Caption"/>
    <w:rsid w:val="00E130EF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E130EF"/>
    <w:pPr>
      <w:spacing w:before="120"/>
      <w:ind w:left="567" w:hanging="567"/>
      <w:jc w:val="both"/>
    </w:pPr>
    <w:rPr>
      <w:rFonts w:ascii="Courier New" w:hAnsi="Courier New" w:cs="Courier New"/>
      <w:szCs w:val="20"/>
    </w:rPr>
  </w:style>
  <w:style w:type="character" w:customStyle="1" w:styleId="ZwykytekstZnak">
    <w:name w:val="Zwykły tekst Znak"/>
    <w:basedOn w:val="Domylnaczcionkaakapitu"/>
    <w:link w:val="Zwykytekst"/>
    <w:rsid w:val="00E130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W8Num1z4">
    <w:name w:val="WW8Num1z4"/>
    <w:rsid w:val="00E130EF"/>
  </w:style>
  <w:style w:type="character" w:customStyle="1" w:styleId="luchili">
    <w:name w:val="luc_hili"/>
    <w:basedOn w:val="Domylnaczcionkaakapitu"/>
    <w:rsid w:val="00E130EF"/>
  </w:style>
  <w:style w:type="paragraph" w:customStyle="1" w:styleId="font5">
    <w:name w:val="font5"/>
    <w:basedOn w:val="Normalny"/>
    <w:rsid w:val="00E130EF"/>
    <w:pPr>
      <w:spacing w:before="100" w:beforeAutospacing="1" w:after="100" w:afterAutospacing="1"/>
      <w:ind w:left="567" w:hanging="567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xl63">
    <w:name w:val="xl63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65">
    <w:name w:val="xl65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</w:pPr>
    <w:rPr>
      <w:rFonts w:ascii="Times New Roman" w:hAnsi="Times New Roman"/>
      <w:szCs w:val="20"/>
    </w:rPr>
  </w:style>
  <w:style w:type="paragraph" w:customStyle="1" w:styleId="xl66">
    <w:name w:val="xl66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character" w:customStyle="1" w:styleId="FontStyle20">
    <w:name w:val="Font Style20"/>
    <w:basedOn w:val="Domylnaczcionkaakapitu"/>
    <w:uiPriority w:val="99"/>
    <w:rsid w:val="00556C9E"/>
    <w:rPr>
      <w:rFonts w:ascii="Calibri" w:hAnsi="Calibri" w:cs="Calibri"/>
      <w:sz w:val="20"/>
      <w:szCs w:val="20"/>
    </w:rPr>
  </w:style>
  <w:style w:type="paragraph" w:customStyle="1" w:styleId="Trepisma">
    <w:name w:val="Treść pisma"/>
    <w:basedOn w:val="Normalny"/>
    <w:link w:val="TrepismaZnak"/>
    <w:qFormat/>
    <w:rsid w:val="006278C0"/>
    <w:pPr>
      <w:widowControl w:val="0"/>
      <w:suppressAutoHyphens/>
      <w:spacing w:after="120" w:line="360" w:lineRule="auto"/>
      <w:jc w:val="both"/>
      <w:textAlignment w:val="baseline"/>
    </w:pPr>
    <w:rPr>
      <w:rFonts w:ascii="Arial" w:eastAsia="SimSun" w:hAnsi="Arial" w:cs="Arial"/>
      <w:color w:val="333333"/>
      <w:kern w:val="1"/>
      <w:sz w:val="22"/>
      <w:szCs w:val="22"/>
      <w:shd w:val="clear" w:color="auto" w:fill="FFFFFF"/>
      <w:lang w:eastAsia="zh-CN" w:bidi="hi-IN"/>
    </w:rPr>
  </w:style>
  <w:style w:type="character" w:customStyle="1" w:styleId="TrepismaZnak">
    <w:name w:val="Treść pisma Znak"/>
    <w:link w:val="Trepisma"/>
    <w:rsid w:val="006278C0"/>
    <w:rPr>
      <w:rFonts w:ascii="Arial" w:eastAsia="SimSun" w:hAnsi="Arial" w:cs="Arial"/>
      <w:color w:val="333333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262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ep.iod@enea.pl" TargetMode="External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stanislaw.nowak@enea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jozef.pietras@enea.pl" TargetMode="Externa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mailto:stanislaw.nowak@ene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anislaw.nowak@enea.pl" TargetMode="External"/><Relationship Id="rId24" Type="http://schemas.openxmlformats.org/officeDocument/2006/relationships/hyperlink" Target="mailto:eep.iod@ene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mailto:eep.iod@enea.pl" TargetMode="External"/><Relationship Id="rId10" Type="http://schemas.openxmlformats.org/officeDocument/2006/relationships/hyperlink" Target="https://www.enea.pl/pl/grupaenea/o-grupie/spolki-grupy-enea/polaniec/zamowienia/dokumenty-dla-wykonawcow-i-dostawcow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s://www.enea.pl/grupaenea/o_grupie/enea-polaniec/zamowienia/dokumenty-dla-wykonawcow/owzu-wersja-nz-4-2018.pdf?t=1543920231" TargetMode="External"/><Relationship Id="rId14" Type="http://schemas.openxmlformats.org/officeDocument/2006/relationships/hyperlink" Target="mailto:eep.iod@enea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BCBCB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867A6-1DB5-49BF-AFF3-AD189B7B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34</Pages>
  <Words>6812</Words>
  <Characters>40876</Characters>
  <Application>Microsoft Office Word</Application>
  <DocSecurity>0</DocSecurity>
  <Lines>340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47593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Karwacki Zbigniew</dc:creator>
  <cp:keywords/>
  <dc:description/>
  <cp:lastModifiedBy>Pietras Józef</cp:lastModifiedBy>
  <cp:revision>132</cp:revision>
  <cp:lastPrinted>2018-04-06T06:49:00Z</cp:lastPrinted>
  <dcterms:created xsi:type="dcterms:W3CDTF">2019-03-04T06:27:00Z</dcterms:created>
  <dcterms:modified xsi:type="dcterms:W3CDTF">2019-03-13T07:44:00Z</dcterms:modified>
</cp:coreProperties>
</file>